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427C2" w14:textId="2860A445" w:rsidR="004F0791" w:rsidRDefault="004F0791" w:rsidP="004F0791">
      <w:pPr>
        <w:pStyle w:val="Nagwek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Ogłoszenie o sprzedaży używanego kotła gazowego warzelnego dla gastronomi firmy </w:t>
      </w:r>
      <w:r>
        <w:rPr>
          <w:rFonts w:ascii="Times New Roman" w:hAnsi="Times New Roman"/>
        </w:rPr>
        <w:t>ŁOZAMET</w:t>
      </w:r>
      <w:r>
        <w:rPr>
          <w:rFonts w:ascii="Times New Roman" w:hAnsi="Times New Roman"/>
        </w:rPr>
        <w:t xml:space="preserve"> o pojemności 1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0 litrów  </w:t>
      </w:r>
    </w:p>
    <w:p w14:paraId="1D0A6454" w14:textId="77777777" w:rsidR="00D03189" w:rsidRDefault="00D03189">
      <w:pPr>
        <w:pStyle w:val="Nagwek1"/>
        <w:rPr>
          <w:rFonts w:ascii="Times New Roman" w:hAnsi="Times New Roman"/>
        </w:rPr>
      </w:pPr>
    </w:p>
    <w:p w14:paraId="32B7A02A" w14:textId="77777777" w:rsidR="00D03189" w:rsidRDefault="003F01C1">
      <w:pPr>
        <w:ind w:left="567" w:hanging="567"/>
        <w:rPr>
          <w:b/>
        </w:rPr>
      </w:pPr>
      <w:r>
        <w:rPr>
          <w:b/>
        </w:rPr>
        <w:t>I.</w:t>
      </w:r>
      <w:r>
        <w:rPr>
          <w:b/>
        </w:rPr>
        <w:tab/>
      </w:r>
      <w:r>
        <w:rPr>
          <w:rStyle w:val="Nagwek2Znak"/>
          <w:rFonts w:ascii="Times New Roman" w:hAnsi="Times New Roman"/>
        </w:rPr>
        <w:t xml:space="preserve">Nazwa, siedziba i adres spółki – </w:t>
      </w:r>
      <w:r>
        <w:rPr>
          <w:rStyle w:val="Nagwek2Znak"/>
          <w:rFonts w:ascii="Times New Roman" w:hAnsi="Times New Roman"/>
          <w:lang w:val="en-US"/>
        </w:rPr>
        <w:t>sprzedawca</w:t>
      </w:r>
      <w:r>
        <w:rPr>
          <w:b/>
        </w:rPr>
        <w:t xml:space="preserve"> </w:t>
      </w:r>
    </w:p>
    <w:p w14:paraId="49884732" w14:textId="77777777" w:rsidR="00D03189" w:rsidRDefault="00D03189">
      <w:pPr>
        <w:ind w:left="567" w:hanging="567"/>
        <w:rPr>
          <w:sz w:val="16"/>
          <w:szCs w:val="16"/>
        </w:rPr>
      </w:pPr>
    </w:p>
    <w:p w14:paraId="0C201E23" w14:textId="77777777" w:rsidR="00D03189" w:rsidRDefault="003F01C1">
      <w:pPr>
        <w:tabs>
          <w:tab w:val="left" w:pos="3969"/>
        </w:tabs>
        <w:ind w:left="567"/>
        <w:jc w:val="both"/>
      </w:pPr>
      <w:r>
        <w:t>Kopalnia Soli „Wieliczka” Spółka Akcyjna</w:t>
      </w:r>
    </w:p>
    <w:p w14:paraId="4730D771" w14:textId="77777777" w:rsidR="00D03189" w:rsidRDefault="003F01C1">
      <w:pPr>
        <w:tabs>
          <w:tab w:val="left" w:pos="3969"/>
        </w:tabs>
        <w:ind w:left="567"/>
        <w:jc w:val="both"/>
      </w:pPr>
      <w:r>
        <w:t>32-020 Wieliczka, ul. Park Kingi 1</w:t>
      </w:r>
    </w:p>
    <w:p w14:paraId="37C5E2C4" w14:textId="77777777" w:rsidR="00D03189" w:rsidRDefault="003F01C1">
      <w:pPr>
        <w:tabs>
          <w:tab w:val="left" w:pos="3969"/>
        </w:tabs>
        <w:ind w:left="567"/>
        <w:jc w:val="both"/>
      </w:pPr>
      <w:r>
        <w:t>Sąd Rejonowy dla Krakowa Śródmieścia w Krakowie, XII Wydział Gospodarczy Krajowego Rejestru Sądowego KRS 0000278401, NIP 683-000-34-27,</w:t>
      </w:r>
    </w:p>
    <w:p w14:paraId="3D995571" w14:textId="77777777" w:rsidR="00D03189" w:rsidRDefault="003F01C1">
      <w:pPr>
        <w:tabs>
          <w:tab w:val="left" w:pos="3969"/>
        </w:tabs>
        <w:ind w:left="567"/>
        <w:jc w:val="both"/>
      </w:pPr>
      <w:r>
        <w:t>Kapitał zakładowy: 21 000 000 zł</w:t>
      </w:r>
    </w:p>
    <w:p w14:paraId="3E6F9A88" w14:textId="77777777" w:rsidR="00D03189" w:rsidRDefault="003F01C1">
      <w:pPr>
        <w:tabs>
          <w:tab w:val="left" w:pos="3969"/>
        </w:tabs>
        <w:ind w:left="567"/>
        <w:jc w:val="both"/>
      </w:pPr>
      <w:r>
        <w:t>Kapitał wpłacony: 21 000 000 zł</w:t>
      </w:r>
    </w:p>
    <w:p w14:paraId="5A881C03" w14:textId="77777777" w:rsidR="00D03189" w:rsidRDefault="003F01C1">
      <w:pPr>
        <w:tabs>
          <w:tab w:val="left" w:pos="2520"/>
        </w:tabs>
        <w:ind w:left="567"/>
        <w:jc w:val="both"/>
      </w:pPr>
      <w:r>
        <w:t>telefon sekretariat: (12) 278-71-11</w:t>
      </w:r>
    </w:p>
    <w:p w14:paraId="32A7794E" w14:textId="77777777" w:rsidR="00D03189" w:rsidRDefault="00D03189">
      <w:pPr>
        <w:rPr>
          <w:sz w:val="20"/>
          <w:szCs w:val="20"/>
        </w:rPr>
      </w:pPr>
    </w:p>
    <w:p w14:paraId="5DE5737C" w14:textId="77777777" w:rsidR="00D03189" w:rsidRDefault="003F01C1">
      <w:pPr>
        <w:ind w:left="567" w:hanging="567"/>
        <w:rPr>
          <w:b/>
          <w:lang w:val="en-US"/>
        </w:rPr>
      </w:pPr>
      <w:r>
        <w:rPr>
          <w:b/>
        </w:rPr>
        <w:t>II.</w:t>
      </w:r>
      <w:r>
        <w:rPr>
          <w:b/>
        </w:rPr>
        <w:tab/>
      </w:r>
      <w:r>
        <w:rPr>
          <w:rStyle w:val="Nagwek2Znak"/>
          <w:rFonts w:ascii="Times New Roman" w:hAnsi="Times New Roman"/>
        </w:rPr>
        <w:t xml:space="preserve">Przedmiot </w:t>
      </w:r>
      <w:r>
        <w:rPr>
          <w:rStyle w:val="Nagwek2Znak"/>
          <w:rFonts w:ascii="Times New Roman" w:hAnsi="Times New Roman"/>
          <w:lang w:val="en-US"/>
        </w:rPr>
        <w:t>sprzedaży</w:t>
      </w:r>
    </w:p>
    <w:p w14:paraId="468C4732" w14:textId="77777777" w:rsidR="00D03189" w:rsidRDefault="00D03189">
      <w:pPr>
        <w:ind w:left="900" w:hanging="540"/>
        <w:rPr>
          <w:sz w:val="16"/>
          <w:szCs w:val="16"/>
        </w:rPr>
      </w:pPr>
    </w:p>
    <w:p w14:paraId="6299FFD8" w14:textId="15453BD1" w:rsidR="00D03189" w:rsidRDefault="004F0791" w:rsidP="004F0791">
      <w:pPr>
        <w:pStyle w:val="Akapitzlist"/>
        <w:numPr>
          <w:ilvl w:val="0"/>
          <w:numId w:val="4"/>
        </w:numPr>
        <w:jc w:val="both"/>
      </w:pPr>
      <w:r>
        <w:t xml:space="preserve">Przedmiotem sprzedaży jest używany kocioł warzelny dla gastronomi firmy </w:t>
      </w:r>
      <w:proofErr w:type="spellStart"/>
      <w:r>
        <w:t>Łozamet</w:t>
      </w:r>
      <w:proofErr w:type="spellEnd"/>
      <w:r>
        <w:t xml:space="preserve"> model </w:t>
      </w:r>
      <w:r w:rsidRPr="004F0791">
        <w:t>KG-150.8</w:t>
      </w:r>
      <w:r>
        <w:t xml:space="preserve"> </w:t>
      </w:r>
      <w:r>
        <w:t>o poj. 1</w:t>
      </w:r>
      <w:r>
        <w:t>5</w:t>
      </w:r>
      <w:r>
        <w:t>0 litrów</w:t>
      </w:r>
    </w:p>
    <w:p w14:paraId="5D27C5D7" w14:textId="77777777" w:rsidR="004F0791" w:rsidRDefault="004F0791" w:rsidP="004F0791">
      <w:pPr>
        <w:pStyle w:val="Akapitzlist"/>
        <w:ind w:left="987"/>
        <w:jc w:val="both"/>
      </w:pPr>
    </w:p>
    <w:p w14:paraId="252C285D" w14:textId="446A8467" w:rsidR="000009EF" w:rsidRDefault="00C82D53" w:rsidP="000009EF">
      <w:pPr>
        <w:ind w:left="993" w:hanging="426"/>
        <w:jc w:val="both"/>
      </w:pPr>
      <w:r>
        <w:t>2</w:t>
      </w:r>
      <w:r w:rsidR="000009EF">
        <w:t xml:space="preserve">.   Zamawiający ustala minimalną cenę za sprzedaż </w:t>
      </w:r>
      <w:r>
        <w:t xml:space="preserve">przyczepy </w:t>
      </w:r>
      <w:r w:rsidR="000009EF">
        <w:t xml:space="preserve">na poziomie </w:t>
      </w:r>
      <w:r w:rsidR="004F0791">
        <w:t>43</w:t>
      </w:r>
      <w:r>
        <w:t>0.</w:t>
      </w:r>
      <w:r w:rsidR="000009EF">
        <w:t xml:space="preserve">00 zł netto. (słownie: </w:t>
      </w:r>
      <w:r w:rsidR="004F0791">
        <w:t xml:space="preserve">czterysta trzydzieści </w:t>
      </w:r>
      <w:r>
        <w:t>zło</w:t>
      </w:r>
      <w:r w:rsidR="004F0791">
        <w:t>tych</w:t>
      </w:r>
      <w:r w:rsidR="0037587D">
        <w:t xml:space="preserve"> </w:t>
      </w:r>
      <w:r>
        <w:t>i 00/100</w:t>
      </w:r>
      <w:r w:rsidR="007C6FB8">
        <w:t>)</w:t>
      </w:r>
    </w:p>
    <w:p w14:paraId="6C19D01F" w14:textId="77777777" w:rsidR="000009EF" w:rsidRDefault="000009EF">
      <w:pPr>
        <w:ind w:left="993" w:hanging="426"/>
        <w:jc w:val="both"/>
      </w:pPr>
    </w:p>
    <w:p w14:paraId="3914F572" w14:textId="757EE54E" w:rsidR="00966DA2" w:rsidRDefault="00966DA2" w:rsidP="00C82D53">
      <w:pPr>
        <w:rPr>
          <w:bCs/>
        </w:rPr>
      </w:pPr>
    </w:p>
    <w:p w14:paraId="4E6E8B8F" w14:textId="77777777" w:rsidR="00D03189" w:rsidRDefault="00D03189">
      <w:pPr>
        <w:ind w:left="567" w:hanging="567"/>
        <w:rPr>
          <w:b/>
        </w:rPr>
      </w:pPr>
    </w:p>
    <w:p w14:paraId="01ECCE49" w14:textId="4B12C8C0" w:rsidR="00D03189" w:rsidRDefault="00A305F3">
      <w:pPr>
        <w:ind w:left="567" w:hanging="567"/>
        <w:rPr>
          <w:b/>
        </w:rPr>
      </w:pPr>
      <w:r>
        <w:rPr>
          <w:b/>
        </w:rPr>
        <w:t>III</w:t>
      </w:r>
      <w:r w:rsidR="003F01C1">
        <w:rPr>
          <w:b/>
        </w:rPr>
        <w:t>.</w:t>
      </w:r>
      <w:r w:rsidR="003F01C1">
        <w:rPr>
          <w:b/>
        </w:rPr>
        <w:tab/>
      </w:r>
      <w:r w:rsidR="003F01C1">
        <w:rPr>
          <w:rStyle w:val="Nagwek2Znak"/>
          <w:rFonts w:ascii="Times New Roman" w:hAnsi="Times New Roman"/>
        </w:rPr>
        <w:t>Termin i miejsce składania ofert</w:t>
      </w:r>
    </w:p>
    <w:p w14:paraId="74B2781F" w14:textId="77777777" w:rsidR="00D03189" w:rsidRDefault="00D03189">
      <w:pPr>
        <w:ind w:left="360" w:hanging="360"/>
        <w:rPr>
          <w:b/>
          <w:sz w:val="16"/>
          <w:szCs w:val="16"/>
        </w:rPr>
      </w:pPr>
    </w:p>
    <w:p w14:paraId="7DB7208A" w14:textId="0CD352D0" w:rsidR="00D03189" w:rsidRDefault="003F01C1">
      <w:pPr>
        <w:ind w:left="567"/>
        <w:jc w:val="both"/>
      </w:pPr>
      <w:r>
        <w:rPr>
          <w:bCs/>
        </w:rPr>
        <w:t xml:space="preserve">Oferty należy składać w terminie do dnia </w:t>
      </w:r>
      <w:r w:rsidR="00D0420C">
        <w:rPr>
          <w:b/>
        </w:rPr>
        <w:t>21</w:t>
      </w:r>
      <w:r w:rsidR="002B2524" w:rsidRPr="007C6FB8">
        <w:rPr>
          <w:b/>
        </w:rPr>
        <w:t>.</w:t>
      </w:r>
      <w:r w:rsidR="004F0791">
        <w:rPr>
          <w:b/>
        </w:rPr>
        <w:t>11</w:t>
      </w:r>
      <w:r w:rsidR="007C6FB8">
        <w:rPr>
          <w:b/>
        </w:rPr>
        <w:t>.202</w:t>
      </w:r>
      <w:r w:rsidR="00C82D53">
        <w:rPr>
          <w:b/>
        </w:rPr>
        <w:t>5</w:t>
      </w:r>
      <w:r>
        <w:rPr>
          <w:b/>
        </w:rPr>
        <w:t xml:space="preserve">r., </w:t>
      </w:r>
      <w:r>
        <w:rPr>
          <w:bCs/>
        </w:rPr>
        <w:t>do godziny</w:t>
      </w:r>
      <w:r w:rsidR="00C82D53">
        <w:rPr>
          <w:b/>
        </w:rPr>
        <w:t xml:space="preserve"> </w:t>
      </w:r>
      <w:r w:rsidR="00D0420C">
        <w:rPr>
          <w:b/>
        </w:rPr>
        <w:t>12:00</w:t>
      </w:r>
      <w:r>
        <w:br/>
        <w:t>wysyłając na adres e-mail.</w:t>
      </w:r>
      <w:hyperlink r:id="rId7" w:history="1">
        <w:r>
          <w:rPr>
            <w:rStyle w:val="Hipercze"/>
          </w:rPr>
          <w:t>sekretariat.sa@kopalnia.pl</w:t>
        </w:r>
      </w:hyperlink>
      <w:r>
        <w:t xml:space="preserve"> .</w:t>
      </w:r>
    </w:p>
    <w:p w14:paraId="756858D2" w14:textId="77777777" w:rsidR="00D03189" w:rsidRDefault="00D03189">
      <w:pPr>
        <w:jc w:val="both"/>
        <w:rPr>
          <w:sz w:val="20"/>
          <w:szCs w:val="20"/>
        </w:rPr>
      </w:pPr>
    </w:p>
    <w:p w14:paraId="3F2478E2" w14:textId="251B1F0D" w:rsidR="00D03189" w:rsidRDefault="00A305F3">
      <w:pPr>
        <w:ind w:left="567" w:hanging="567"/>
        <w:jc w:val="both"/>
        <w:rPr>
          <w:b/>
          <w:lang w:val="en-US"/>
        </w:rPr>
      </w:pPr>
      <w:r>
        <w:rPr>
          <w:b/>
        </w:rPr>
        <w:t>I</w:t>
      </w:r>
      <w:r w:rsidR="003F01C1">
        <w:rPr>
          <w:b/>
        </w:rPr>
        <w:t>V.</w:t>
      </w:r>
      <w:r w:rsidR="003F01C1">
        <w:rPr>
          <w:b/>
        </w:rPr>
        <w:tab/>
      </w:r>
      <w:r w:rsidR="003F01C1">
        <w:rPr>
          <w:rStyle w:val="Nagwek2Znak"/>
          <w:rFonts w:ascii="Times New Roman" w:hAnsi="Times New Roman"/>
        </w:rPr>
        <w:t xml:space="preserve">Warunki </w:t>
      </w:r>
      <w:r w:rsidR="003F01C1">
        <w:rPr>
          <w:rStyle w:val="Nagwek2Znak"/>
          <w:rFonts w:ascii="Times New Roman" w:hAnsi="Times New Roman"/>
          <w:lang w:val="en-US"/>
        </w:rPr>
        <w:t>sprzedaży</w:t>
      </w:r>
    </w:p>
    <w:p w14:paraId="753E5508" w14:textId="77777777" w:rsidR="00D03189" w:rsidRDefault="00D03189">
      <w:pPr>
        <w:ind w:left="851" w:hanging="425"/>
        <w:jc w:val="both"/>
        <w:rPr>
          <w:sz w:val="16"/>
          <w:szCs w:val="16"/>
        </w:rPr>
      </w:pPr>
    </w:p>
    <w:p w14:paraId="7351196D" w14:textId="77777777" w:rsidR="00D03189" w:rsidRDefault="00D03189">
      <w:pPr>
        <w:ind w:left="993" w:hanging="426"/>
        <w:rPr>
          <w:sz w:val="4"/>
          <w:szCs w:val="4"/>
        </w:rPr>
      </w:pPr>
    </w:p>
    <w:p w14:paraId="09495ED1" w14:textId="77777777" w:rsidR="00D03189" w:rsidRDefault="003F01C1">
      <w:pPr>
        <w:numPr>
          <w:ilvl w:val="0"/>
          <w:numId w:val="2"/>
        </w:numPr>
        <w:jc w:val="both"/>
      </w:pPr>
      <w:r>
        <w:t>Termin związania ofertą wynosi 30 dni. Bieg terminu związania ofertą rozpoczyna się wraz z upływem terminu składania ofert.</w:t>
      </w:r>
    </w:p>
    <w:p w14:paraId="5EC720E9" w14:textId="073C3518" w:rsidR="00D03189" w:rsidRDefault="003F01C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Złożon</w:t>
      </w:r>
      <w:r w:rsidR="007A5C23">
        <w:rPr>
          <w:b/>
        </w:rPr>
        <w:t>a</w:t>
      </w:r>
      <w:r>
        <w:rPr>
          <w:b/>
        </w:rPr>
        <w:t xml:space="preserve"> ofert</w:t>
      </w:r>
      <w:r w:rsidR="007A5C23">
        <w:rPr>
          <w:b/>
        </w:rPr>
        <w:t>a</w:t>
      </w:r>
      <w:r>
        <w:rPr>
          <w:b/>
        </w:rPr>
        <w:t xml:space="preserve"> wiąż</w:t>
      </w:r>
      <w:r w:rsidR="007A5C23">
        <w:rPr>
          <w:b/>
        </w:rPr>
        <w:t>e</w:t>
      </w:r>
      <w:r>
        <w:rPr>
          <w:b/>
        </w:rPr>
        <w:t xml:space="preserve"> oferent</w:t>
      </w:r>
      <w:r w:rsidR="00B23020">
        <w:rPr>
          <w:b/>
        </w:rPr>
        <w:t>a</w:t>
      </w:r>
      <w:r>
        <w:rPr>
          <w:b/>
        </w:rPr>
        <w:t xml:space="preserve"> do zakupu </w:t>
      </w:r>
      <w:r w:rsidR="00C82D53">
        <w:rPr>
          <w:b/>
        </w:rPr>
        <w:t>przedmiotu sprzedaży</w:t>
      </w:r>
      <w:r>
        <w:rPr>
          <w:b/>
        </w:rPr>
        <w:t>.</w:t>
      </w:r>
    </w:p>
    <w:p w14:paraId="1622B03A" w14:textId="548DE9D6" w:rsidR="00D03189" w:rsidRDefault="003F01C1" w:rsidP="00A465D8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Na podstawie złożonych ofert zostanie utworzony ranking cen oferowanych za </w:t>
      </w:r>
      <w:r w:rsidR="00A465D8">
        <w:t>przedmiot sprzedaży</w:t>
      </w:r>
      <w:r>
        <w:t>, według wysokości ceny zaoferowanej przez każdego oferenta.</w:t>
      </w:r>
    </w:p>
    <w:p w14:paraId="4BCF6721" w14:textId="77777777" w:rsidR="00D03189" w:rsidRDefault="003F01C1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Jeżeli  nie będzie można dokonać wyboru oferty najkorzystniejszej ze względu na to, że zostały złożone oferty o takiej samej cenie, sprzedawca wzywa oferentów, którzy złożyli te oferty, do złożenia we wskazanym terminie ofert dodatkowych. </w:t>
      </w:r>
    </w:p>
    <w:p w14:paraId="6EB43075" w14:textId="77777777" w:rsidR="00D03189" w:rsidRDefault="003F01C1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Oferenci składając oferty dodatkowe, nie mogą zaoferować cen niższych niż zaoferowane w złożonych wcześniejszych ofertach. Do ofert dodatkowych postanowienia dotyczące ofert zawarte w niniejszym ogłoszeniu stosuje się odpowiednio.</w:t>
      </w:r>
    </w:p>
    <w:p w14:paraId="62E3454D" w14:textId="175493BD" w:rsidR="00D03189" w:rsidRPr="00A465D8" w:rsidRDefault="00D03189" w:rsidP="00A465D8">
      <w:pPr>
        <w:jc w:val="both"/>
      </w:pPr>
    </w:p>
    <w:p w14:paraId="43E6806D" w14:textId="1C82ECF3" w:rsidR="00D03189" w:rsidRDefault="003F01C1">
      <w:pPr>
        <w:autoSpaceDE w:val="0"/>
        <w:autoSpaceDN w:val="0"/>
        <w:adjustRightInd w:val="0"/>
        <w:ind w:left="567" w:hanging="567"/>
        <w:jc w:val="both"/>
        <w:rPr>
          <w:rStyle w:val="Nagwek2Znak"/>
          <w:rFonts w:ascii="Times New Roman" w:hAnsi="Times New Roman"/>
        </w:rPr>
      </w:pPr>
      <w:r>
        <w:rPr>
          <w:b/>
        </w:rPr>
        <w:t>V.</w:t>
      </w:r>
      <w:r>
        <w:rPr>
          <w:b/>
        </w:rPr>
        <w:tab/>
      </w:r>
      <w:r>
        <w:rPr>
          <w:rStyle w:val="Nagwek2Znak"/>
          <w:rFonts w:ascii="Times New Roman" w:hAnsi="Times New Roman"/>
        </w:rPr>
        <w:t xml:space="preserve">Opis sposobu przygotowania oferty oraz wymagane dokumenty </w:t>
      </w:r>
    </w:p>
    <w:p w14:paraId="7CD9AD2F" w14:textId="77777777" w:rsidR="00D03189" w:rsidRDefault="00D03189">
      <w:pPr>
        <w:autoSpaceDE w:val="0"/>
        <w:autoSpaceDN w:val="0"/>
        <w:adjustRightInd w:val="0"/>
        <w:rPr>
          <w:sz w:val="16"/>
          <w:szCs w:val="16"/>
        </w:rPr>
      </w:pPr>
    </w:p>
    <w:p w14:paraId="45D5F13D" w14:textId="77777777" w:rsidR="00D03189" w:rsidRDefault="003F01C1">
      <w:pPr>
        <w:numPr>
          <w:ilvl w:val="1"/>
          <w:numId w:val="3"/>
        </w:numPr>
        <w:ind w:left="993" w:right="-2" w:hanging="426"/>
        <w:jc w:val="both"/>
        <w:rPr>
          <w:b/>
        </w:rPr>
      </w:pPr>
      <w:r>
        <w:t>Każdy oferent może złożyć tylko jedną ofertę i tylko w jednym egzemplarzu.</w:t>
      </w:r>
    </w:p>
    <w:p w14:paraId="3B949318" w14:textId="7E69EDC8" w:rsidR="00D03189" w:rsidRDefault="003F01C1">
      <w:pPr>
        <w:numPr>
          <w:ilvl w:val="1"/>
          <w:numId w:val="3"/>
        </w:numPr>
        <w:ind w:left="993" w:right="-2" w:hanging="426"/>
        <w:jc w:val="both"/>
        <w:rPr>
          <w:b/>
        </w:rPr>
      </w:pPr>
      <w:r>
        <w:t xml:space="preserve">Ofertę należy przygotować według formularza stanowiącego załącznik nr </w:t>
      </w:r>
      <w:r w:rsidR="00A465D8">
        <w:t>1</w:t>
      </w:r>
      <w:r>
        <w:t xml:space="preserve"> </w:t>
      </w:r>
      <w:r>
        <w:br/>
        <w:t xml:space="preserve">do niniejszego ogłoszenia. Oferta winna być wysłana na adres e-mail: </w:t>
      </w:r>
      <w:hyperlink r:id="rId8" w:history="1">
        <w:r>
          <w:rPr>
            <w:rStyle w:val="Hipercze"/>
          </w:rPr>
          <w:t>sekretariat.sa@kopalnia.pl</w:t>
        </w:r>
      </w:hyperlink>
      <w:r>
        <w:t xml:space="preserve"> , </w:t>
      </w:r>
      <w:r>
        <w:rPr>
          <w:b/>
        </w:rPr>
        <w:t xml:space="preserve">opatrzonej nazwą i adresem oferenta </w:t>
      </w:r>
      <w:r>
        <w:t>z napisem</w:t>
      </w:r>
      <w:r>
        <w:rPr>
          <w:b/>
        </w:rPr>
        <w:t>:</w:t>
      </w:r>
    </w:p>
    <w:p w14:paraId="4DDBC2B4" w14:textId="132C2993" w:rsidR="00D03189" w:rsidRDefault="003F01C1">
      <w:pPr>
        <w:pStyle w:val="Nagwek"/>
        <w:ind w:left="993"/>
        <w:jc w:val="both"/>
        <w:rPr>
          <w:b/>
          <w:iCs/>
        </w:rPr>
      </w:pPr>
      <w:r>
        <w:rPr>
          <w:b/>
          <w:iCs/>
        </w:rPr>
        <w:t xml:space="preserve"> „</w:t>
      </w:r>
      <w:r w:rsidR="004F0791">
        <w:rPr>
          <w:b/>
          <w:iCs/>
        </w:rPr>
        <w:t>Oferta na kupno kotła</w:t>
      </w:r>
      <w:r w:rsidR="004F0791">
        <w:rPr>
          <w:b/>
          <w:iCs/>
        </w:rPr>
        <w:t xml:space="preserve"> warzelnego</w:t>
      </w:r>
      <w:r w:rsidR="004F0791">
        <w:rPr>
          <w:b/>
          <w:iCs/>
        </w:rPr>
        <w:t xml:space="preserve"> </w:t>
      </w:r>
      <w:proofErr w:type="spellStart"/>
      <w:r w:rsidR="004F0791">
        <w:rPr>
          <w:b/>
          <w:iCs/>
        </w:rPr>
        <w:t>Łozamet</w:t>
      </w:r>
      <w:proofErr w:type="spellEnd"/>
      <w:r w:rsidR="004F0791">
        <w:rPr>
          <w:b/>
          <w:iCs/>
        </w:rPr>
        <w:t xml:space="preserve"> o poj. 1</w:t>
      </w:r>
      <w:r w:rsidR="004F0791">
        <w:rPr>
          <w:b/>
          <w:iCs/>
        </w:rPr>
        <w:t>5</w:t>
      </w:r>
      <w:r w:rsidR="004F0791">
        <w:rPr>
          <w:b/>
          <w:iCs/>
        </w:rPr>
        <w:t>0 l</w:t>
      </w:r>
    </w:p>
    <w:p w14:paraId="2CDB6C10" w14:textId="77777777" w:rsidR="00CB12A6" w:rsidRDefault="00CB12A6">
      <w:pPr>
        <w:ind w:left="993" w:right="-2" w:hanging="426"/>
        <w:jc w:val="both"/>
      </w:pPr>
    </w:p>
    <w:p w14:paraId="02C95C12" w14:textId="135B33B5" w:rsidR="00D03189" w:rsidRDefault="003F01C1">
      <w:pPr>
        <w:ind w:left="993" w:right="-2" w:hanging="426"/>
        <w:jc w:val="both"/>
      </w:pPr>
      <w:r>
        <w:t>3.</w:t>
      </w:r>
      <w:r>
        <w:tab/>
        <w:t xml:space="preserve">Oferta winna być sporządzona w języku polskim, w formie pisemnej pod rygorem nieważności. Oferta winna być podpisana przez osobę (osoby) uprawnioną </w:t>
      </w:r>
      <w:r>
        <w:lastRenderedPageBreak/>
        <w:t xml:space="preserve">(uprawnione) do występowania w imieniu oferenta. Wszelkie miejsca, </w:t>
      </w:r>
      <w:r>
        <w:br/>
        <w:t>w których uczestnik przetargu naniósł zmiany powinny być parafowane przez osobę (osoby) podpisującą (podpisujące) ofertę. Za osoby uprawnione do składania oświadczeń woli w imieniu oferenta uznaje się:</w:t>
      </w:r>
    </w:p>
    <w:p w14:paraId="01DDC881" w14:textId="77777777" w:rsidR="00D03189" w:rsidRDefault="003F01C1">
      <w:pPr>
        <w:ind w:left="1418" w:hanging="425"/>
        <w:jc w:val="both"/>
      </w:pPr>
      <w:r>
        <w:t>3.1</w:t>
      </w:r>
      <w:r>
        <w:tab/>
        <w:t>Osoby wykazane w prowadzonych przez sądy rejestrach handlowych.</w:t>
      </w:r>
    </w:p>
    <w:p w14:paraId="3461A58D" w14:textId="77777777" w:rsidR="00D03189" w:rsidRDefault="003F01C1">
      <w:pPr>
        <w:ind w:left="1418" w:hanging="425"/>
        <w:jc w:val="both"/>
      </w:pPr>
      <w:r>
        <w:t>3.2</w:t>
      </w:r>
      <w:r>
        <w:tab/>
        <w:t>Osoby wykazane w zaświadczeniach o wpisie do ewidencji działalności gospodarczej.</w:t>
      </w:r>
    </w:p>
    <w:p w14:paraId="2118F4E7" w14:textId="77777777" w:rsidR="00D03189" w:rsidRDefault="003F01C1">
      <w:pPr>
        <w:ind w:left="1418" w:hanging="425"/>
        <w:jc w:val="both"/>
        <w:rPr>
          <w:b/>
          <w:u w:val="single"/>
        </w:rPr>
      </w:pPr>
      <w:r>
        <w:t>3.3</w:t>
      </w:r>
      <w:r>
        <w:tab/>
        <w:t xml:space="preserve">Osoby legitymujące się pełnomocnictwem udzielonym przez osoby, o których mowa w pkt 3.1. i 3.2. </w:t>
      </w:r>
      <w:r>
        <w:rPr>
          <w:b/>
        </w:rPr>
        <w:t>Jeżeli oferta jest podpisana przez pełnomocnika, wówczas do oferty winien być dołączony oryginał pełnomocnictwa lub jego kopia potwierdzona za zgodność z oryginałem przez notariusza</w:t>
      </w:r>
      <w:r>
        <w:rPr>
          <w:b/>
          <w:u w:val="single"/>
        </w:rPr>
        <w:t>.</w:t>
      </w:r>
    </w:p>
    <w:p w14:paraId="762D93F0" w14:textId="6006397A" w:rsidR="00D03189" w:rsidRDefault="00D03189" w:rsidP="00A465D8">
      <w:pPr>
        <w:autoSpaceDE w:val="0"/>
        <w:autoSpaceDN w:val="0"/>
        <w:adjustRightInd w:val="0"/>
        <w:rPr>
          <w:sz w:val="22"/>
          <w:szCs w:val="22"/>
        </w:rPr>
      </w:pPr>
    </w:p>
    <w:p w14:paraId="4D9156F9" w14:textId="77777777" w:rsidR="00D03189" w:rsidRDefault="00D03189">
      <w:pPr>
        <w:autoSpaceDE w:val="0"/>
        <w:autoSpaceDN w:val="0"/>
        <w:adjustRightInd w:val="0"/>
        <w:rPr>
          <w:b/>
        </w:rPr>
      </w:pPr>
    </w:p>
    <w:p w14:paraId="5BC260CD" w14:textId="65C8D4BB" w:rsidR="00D03189" w:rsidRDefault="003F01C1">
      <w:pPr>
        <w:autoSpaceDE w:val="0"/>
        <w:autoSpaceDN w:val="0"/>
        <w:adjustRightInd w:val="0"/>
        <w:ind w:left="567" w:hanging="567"/>
        <w:rPr>
          <w:b/>
        </w:rPr>
      </w:pPr>
      <w:r>
        <w:rPr>
          <w:b/>
        </w:rPr>
        <w:t>VI.</w:t>
      </w:r>
      <w:r>
        <w:rPr>
          <w:b/>
        </w:rPr>
        <w:tab/>
      </w:r>
      <w:r>
        <w:rPr>
          <w:rStyle w:val="Nagwek2Znak"/>
          <w:rFonts w:ascii="Times New Roman" w:hAnsi="Times New Roman"/>
        </w:rPr>
        <w:t>Warunki oraz informacje dodatkowe</w:t>
      </w:r>
      <w:r>
        <w:rPr>
          <w:b/>
        </w:rPr>
        <w:t xml:space="preserve"> </w:t>
      </w:r>
    </w:p>
    <w:p w14:paraId="4B088A37" w14:textId="77777777" w:rsidR="00D03189" w:rsidRDefault="00D03189">
      <w:pPr>
        <w:autoSpaceDE w:val="0"/>
        <w:autoSpaceDN w:val="0"/>
        <w:adjustRightInd w:val="0"/>
        <w:ind w:left="993" w:hanging="426"/>
        <w:jc w:val="both"/>
      </w:pPr>
    </w:p>
    <w:p w14:paraId="21AB2F7B" w14:textId="77777777" w:rsidR="00D03189" w:rsidRDefault="003F01C1">
      <w:pPr>
        <w:autoSpaceDE w:val="0"/>
        <w:autoSpaceDN w:val="0"/>
        <w:adjustRightInd w:val="0"/>
        <w:ind w:left="425" w:hanging="425"/>
        <w:jc w:val="both"/>
      </w:pPr>
      <w:r>
        <w:t>1.</w:t>
      </w:r>
      <w:r>
        <w:tab/>
        <w:t xml:space="preserve">Treść niniejszego ogłoszenia oraz załączników może być w każdym czasie </w:t>
      </w:r>
      <w:r>
        <w:br/>
        <w:t xml:space="preserve">w całości lub w części zmieniona lub odwołana przez spółkę - sprzedawcę, bez podania przyczyny. Informacja o ewentualnej zmianie lub odwołaniu ogłoszenia zostanie zamieszczona na stronie internetowej Kopalni Soli Wieliczka S.A.: </w:t>
      </w:r>
      <w:hyperlink r:id="rId9" w:history="1">
        <w:r>
          <w:rPr>
            <w:u w:val="single"/>
          </w:rPr>
          <w:t>www.kopalniawieliczka.eu</w:t>
        </w:r>
      </w:hyperlink>
    </w:p>
    <w:p w14:paraId="7AADE7D8" w14:textId="06413BDA" w:rsidR="00D03189" w:rsidRDefault="003F01C1" w:rsidP="008365D5">
      <w:pPr>
        <w:autoSpaceDE w:val="0"/>
        <w:autoSpaceDN w:val="0"/>
        <w:adjustRightInd w:val="0"/>
        <w:ind w:left="425" w:hanging="425"/>
        <w:jc w:val="both"/>
      </w:pPr>
      <w:r>
        <w:t>2.</w:t>
      </w:r>
      <w:r>
        <w:tab/>
      </w:r>
      <w:r w:rsidR="001C59E8">
        <w:t>Sprzedawca</w:t>
      </w:r>
      <w:r>
        <w:t xml:space="preserve"> zastrzega sobie prawo do zamknięcia sprzedaży bez wybrania którejkolwiek z ofert lub do wybrania tylko niektórych ofert - bez obowiązku podania przyczyny.</w:t>
      </w:r>
    </w:p>
    <w:p w14:paraId="7CA430B7" w14:textId="4E9E02AC" w:rsidR="00D03189" w:rsidRDefault="008365D5">
      <w:pPr>
        <w:autoSpaceDE w:val="0"/>
        <w:autoSpaceDN w:val="0"/>
        <w:adjustRightInd w:val="0"/>
        <w:ind w:left="426" w:hanging="426"/>
        <w:jc w:val="both"/>
      </w:pPr>
      <w:r>
        <w:t>3</w:t>
      </w:r>
      <w:r w:rsidR="003F01C1">
        <w:t>.</w:t>
      </w:r>
      <w:r w:rsidR="003F01C1">
        <w:tab/>
        <w:t>Informacji  udziela:</w:t>
      </w:r>
    </w:p>
    <w:p w14:paraId="7D66EBF5" w14:textId="6CBD2B67" w:rsidR="0062158E" w:rsidRDefault="0062158E" w:rsidP="0062158E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</w:pPr>
      <w:bookmarkStart w:id="0" w:name="_Hlk213313089"/>
      <w:r>
        <w:t xml:space="preserve">Aleksandra Nowak - Specjalista ds. Infrastruktury, nr tel. 12 278 71 30; e-mail: </w:t>
      </w:r>
      <w:hyperlink r:id="rId10" w:history="1">
        <w:r w:rsidRPr="0010048E">
          <w:rPr>
            <w:rStyle w:val="Hipercze"/>
          </w:rPr>
          <w:t>aleksandra.nowak@kopalnia.pl</w:t>
        </w:r>
      </w:hyperlink>
      <w:r>
        <w:t>;</w:t>
      </w:r>
      <w:bookmarkEnd w:id="0"/>
    </w:p>
    <w:p w14:paraId="7A3E5633" w14:textId="1A7F0242" w:rsidR="0062158E" w:rsidRDefault="0062158E" w:rsidP="0062158E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</w:pPr>
      <w:r>
        <w:t xml:space="preserve">Tomasz Cichy – Specjalista ds. Zamówień, nr </w:t>
      </w:r>
      <w:proofErr w:type="spellStart"/>
      <w:r>
        <w:t>tel</w:t>
      </w:r>
      <w:proofErr w:type="spellEnd"/>
      <w:r>
        <w:t xml:space="preserve"> 12 278 73 56; e-mail: </w:t>
      </w:r>
      <w:r>
        <w:t xml:space="preserve">         </w:t>
      </w:r>
      <w:hyperlink r:id="rId11" w:history="1">
        <w:r w:rsidRPr="0010048E">
          <w:rPr>
            <w:rStyle w:val="Hipercze"/>
          </w:rPr>
          <w:t>tomasz.cichy@kopalnia.pl</w:t>
        </w:r>
      </w:hyperlink>
    </w:p>
    <w:p w14:paraId="7A006C16" w14:textId="5C85208B" w:rsidR="00D03189" w:rsidRDefault="008365D5" w:rsidP="0062158E">
      <w:pPr>
        <w:autoSpaceDE w:val="0"/>
        <w:autoSpaceDN w:val="0"/>
        <w:adjustRightInd w:val="0"/>
        <w:ind w:left="426" w:hanging="426"/>
        <w:jc w:val="both"/>
      </w:pPr>
      <w:r>
        <w:t>4</w:t>
      </w:r>
      <w:r w:rsidR="003F01C1">
        <w:t>.</w:t>
      </w:r>
      <w:r w:rsidR="003F01C1">
        <w:tab/>
        <w:t xml:space="preserve">Ogłoszenie zostanie zamieszczone na stronie internetowej Kopalni Soli Wieliczka S.A. </w:t>
      </w:r>
      <w:hyperlink r:id="rId12" w:history="1">
        <w:r w:rsidR="003F01C1">
          <w:rPr>
            <w:u w:val="single"/>
          </w:rPr>
          <w:t>www.kopalniawieliczka.eu</w:t>
        </w:r>
      </w:hyperlink>
      <w:r w:rsidR="003F01C1">
        <w:t xml:space="preserve">. </w:t>
      </w:r>
    </w:p>
    <w:p w14:paraId="7D3F8C89" w14:textId="77777777" w:rsidR="00D03189" w:rsidRDefault="00D03189">
      <w:pPr>
        <w:autoSpaceDE w:val="0"/>
        <w:autoSpaceDN w:val="0"/>
        <w:adjustRightInd w:val="0"/>
        <w:jc w:val="both"/>
      </w:pPr>
    </w:p>
    <w:p w14:paraId="09FF706A" w14:textId="77777777" w:rsidR="00D03189" w:rsidRDefault="00D03189">
      <w:pPr>
        <w:autoSpaceDE w:val="0"/>
        <w:autoSpaceDN w:val="0"/>
        <w:adjustRightInd w:val="0"/>
        <w:ind w:left="426" w:hanging="426"/>
        <w:jc w:val="both"/>
      </w:pPr>
    </w:p>
    <w:p w14:paraId="4C4835F6" w14:textId="4CD6F2C3" w:rsidR="00D03189" w:rsidRDefault="00D03189"/>
    <w:sectPr w:rsidR="00D03189">
      <w:footerReference w:type="default" r:id="rId13"/>
      <w:pgSz w:w="11906" w:h="16838"/>
      <w:pgMar w:top="709" w:right="1417" w:bottom="1135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F00BA" w14:textId="77777777" w:rsidR="00AA2B0F" w:rsidRDefault="00AA2B0F">
      <w:r>
        <w:separator/>
      </w:r>
    </w:p>
  </w:endnote>
  <w:endnote w:type="continuationSeparator" w:id="0">
    <w:p w14:paraId="7430BEAD" w14:textId="77777777" w:rsidR="00AA2B0F" w:rsidRDefault="00AA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24E09" w14:textId="77777777" w:rsidR="00D03189" w:rsidRDefault="003F01C1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PAGE</w:instrText>
    </w:r>
    <w:r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3</w:t>
    </w:r>
    <w:r>
      <w:rPr>
        <w:b/>
        <w:bCs/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NUMPAGES</w:instrText>
    </w:r>
    <w:r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3</w:t>
    </w:r>
    <w:r>
      <w:rPr>
        <w:b/>
        <w:bCs/>
        <w:sz w:val="16"/>
        <w:szCs w:val="16"/>
      </w:rPr>
      <w:fldChar w:fldCharType="end"/>
    </w:r>
  </w:p>
  <w:p w14:paraId="4C688776" w14:textId="77777777" w:rsidR="00D03189" w:rsidRDefault="00D031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33241" w14:textId="77777777" w:rsidR="00AA2B0F" w:rsidRDefault="00AA2B0F">
      <w:r>
        <w:separator/>
      </w:r>
    </w:p>
  </w:footnote>
  <w:footnote w:type="continuationSeparator" w:id="0">
    <w:p w14:paraId="04FA0F69" w14:textId="77777777" w:rsidR="00AA2B0F" w:rsidRDefault="00AA2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02B74"/>
    <w:multiLevelType w:val="multilevel"/>
    <w:tmpl w:val="16002B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85611"/>
    <w:multiLevelType w:val="hybridMultilevel"/>
    <w:tmpl w:val="92DEBC18"/>
    <w:lvl w:ilvl="0" w:tplc="449ED5F4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90A2D1D"/>
    <w:multiLevelType w:val="multilevel"/>
    <w:tmpl w:val="290A2D1D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361506"/>
    <w:multiLevelType w:val="multilevel"/>
    <w:tmpl w:val="4F36150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2186E3B"/>
    <w:multiLevelType w:val="hybridMultilevel"/>
    <w:tmpl w:val="43A09E2E"/>
    <w:lvl w:ilvl="0" w:tplc="3AD8E706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AE94A90"/>
    <w:multiLevelType w:val="hybridMultilevel"/>
    <w:tmpl w:val="672A4B28"/>
    <w:lvl w:ilvl="0" w:tplc="449ED5F4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244384">
    <w:abstractNumId w:val="3"/>
  </w:num>
  <w:num w:numId="2" w16cid:durableId="1248072846">
    <w:abstractNumId w:val="2"/>
  </w:num>
  <w:num w:numId="3" w16cid:durableId="668131">
    <w:abstractNumId w:val="0"/>
  </w:num>
  <w:num w:numId="4" w16cid:durableId="2103331351">
    <w:abstractNumId w:val="4"/>
  </w:num>
  <w:num w:numId="5" w16cid:durableId="420880099">
    <w:abstractNumId w:val="1"/>
  </w:num>
  <w:num w:numId="6" w16cid:durableId="12684694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91C"/>
    <w:rsid w:val="000009EF"/>
    <w:rsid w:val="00064F36"/>
    <w:rsid w:val="0009235E"/>
    <w:rsid w:val="001B7832"/>
    <w:rsid w:val="001C59E8"/>
    <w:rsid w:val="002B2524"/>
    <w:rsid w:val="003224BB"/>
    <w:rsid w:val="0037587D"/>
    <w:rsid w:val="003F01C1"/>
    <w:rsid w:val="004F0791"/>
    <w:rsid w:val="0052191C"/>
    <w:rsid w:val="00536DDF"/>
    <w:rsid w:val="00556E9C"/>
    <w:rsid w:val="0062158E"/>
    <w:rsid w:val="007942C9"/>
    <w:rsid w:val="007A5C23"/>
    <w:rsid w:val="007C6FB8"/>
    <w:rsid w:val="008365D5"/>
    <w:rsid w:val="00856F92"/>
    <w:rsid w:val="008D23E0"/>
    <w:rsid w:val="00966DA2"/>
    <w:rsid w:val="00A305F3"/>
    <w:rsid w:val="00A465D8"/>
    <w:rsid w:val="00A95B6C"/>
    <w:rsid w:val="00AA2B0F"/>
    <w:rsid w:val="00B23020"/>
    <w:rsid w:val="00B60DB3"/>
    <w:rsid w:val="00B75B14"/>
    <w:rsid w:val="00BD6277"/>
    <w:rsid w:val="00C82D53"/>
    <w:rsid w:val="00CB12A6"/>
    <w:rsid w:val="00D03189"/>
    <w:rsid w:val="00D0420C"/>
    <w:rsid w:val="00E534CE"/>
    <w:rsid w:val="00ED7137"/>
    <w:rsid w:val="00F064AF"/>
    <w:rsid w:val="00F94CAD"/>
    <w:rsid w:val="25D00C8A"/>
    <w:rsid w:val="2E01703F"/>
    <w:rsid w:val="3D794936"/>
    <w:rsid w:val="40E35932"/>
    <w:rsid w:val="45ED1BA5"/>
    <w:rsid w:val="470E1460"/>
    <w:rsid w:val="5CA847EF"/>
    <w:rsid w:val="765E653E"/>
    <w:rsid w:val="7A68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0070"/>
  <w15:docId w15:val="{E2C86424-09F9-4192-BF1C-D4B3B544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qFormat/>
    <w:pPr>
      <w:jc w:val="both"/>
    </w:pPr>
    <w:rPr>
      <w:sz w:val="28"/>
      <w:szCs w:val="20"/>
      <w:lang w:val="zh-CN" w:eastAsia="zh-CN"/>
    </w:rPr>
  </w:style>
  <w:style w:type="character" w:styleId="UyteHipercze">
    <w:name w:val="FollowedHyperlink"/>
    <w:uiPriority w:val="99"/>
    <w:semiHidden/>
    <w:unhideWhenUsed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qFormat/>
    <w:pPr>
      <w:tabs>
        <w:tab w:val="center" w:pos="4536"/>
        <w:tab w:val="right" w:pos="9072"/>
      </w:tabs>
    </w:pPr>
  </w:style>
  <w:style w:type="character" w:styleId="Hipercze">
    <w:name w:val="Hyperlink"/>
    <w:qFormat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qFormat/>
  </w:style>
  <w:style w:type="character" w:customStyle="1" w:styleId="Nagwek1Znak">
    <w:name w:val="Nagłówek 1 Znak"/>
    <w:basedOn w:val="Domylnaczcionkaakapitu"/>
    <w:link w:val="Nagwek1"/>
    <w:qFormat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Pr>
      <w:rFonts w:ascii="Calibri Light" w:eastAsia="Times New Roman" w:hAnsi="Calibri Light" w:cs="Times New Roman"/>
      <w:b/>
      <w:bCs/>
      <w:iCs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Times New Roman" w:eastAsia="Times New Roman" w:hAnsi="Times New Roman" w:cs="Times New Roman"/>
      <w:sz w:val="28"/>
      <w:szCs w:val="20"/>
      <w:lang w:val="zh-CN" w:eastAsia="zh-CN"/>
    </w:rPr>
  </w:style>
  <w:style w:type="paragraph" w:styleId="Akapitzlist">
    <w:name w:val="List Paragraph"/>
    <w:basedOn w:val="Normalny"/>
    <w:uiPriority w:val="99"/>
    <w:unhideWhenUsed/>
    <w:rsid w:val="004F079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21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sa@kopalnia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.sa@kopalnia.pl" TargetMode="External"/><Relationship Id="rId12" Type="http://schemas.openxmlformats.org/officeDocument/2006/relationships/hyperlink" Target="http://www.kopalniawieliczk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omasz.cichy@kopalnia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leksandra.nowak@kopaln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palniawieliczka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602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Włodarska</dc:creator>
  <cp:lastModifiedBy>Tomasz Cichy</cp:lastModifiedBy>
  <cp:revision>10</cp:revision>
  <cp:lastPrinted>2025-11-06T08:22:00Z</cp:lastPrinted>
  <dcterms:created xsi:type="dcterms:W3CDTF">2025-06-12T07:45:00Z</dcterms:created>
  <dcterms:modified xsi:type="dcterms:W3CDTF">2025-11-06T08:28:00Z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1045-12.2.0.13306</vt:lpwstr>
  </property>
  <property fmtid="{D5CDD505-2E9C-101B-9397-08002B2CF9AE}" pid="3" name="ICV">
    <vt:lpwstr>E5541317569645BF9D236160DE041249_13</vt:lpwstr>
  </property>
</Properties>
</file>