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721" w:type="dxa"/>
        <w:tblBorders>
          <w:insideH w:val="none" w:sz="0" w:space="0" w:color="auto"/>
          <w:insideV w:val="none" w:sz="0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236"/>
        <w:gridCol w:w="10249"/>
        <w:gridCol w:w="236"/>
      </w:tblGrid>
      <w:tr w:rsidR="002F290F" w:rsidRPr="005F3899" w14:paraId="159570CE" w14:textId="77777777" w:rsidTr="009B7646">
        <w:tc>
          <w:tcPr>
            <w:tcW w:w="236" w:type="dxa"/>
            <w:tcBorders>
              <w:top w:val="thinThickMediumGap" w:sz="24" w:space="0" w:color="auto"/>
              <w:left w:val="double" w:sz="4" w:space="0" w:color="auto"/>
              <w:bottom w:val="nil"/>
            </w:tcBorders>
            <w:shd w:val="pct10" w:color="auto" w:fill="auto"/>
          </w:tcPr>
          <w:p w14:paraId="1C20BA90" w14:textId="77777777" w:rsidR="002F290F" w:rsidRPr="005F3899" w:rsidRDefault="002F290F" w:rsidP="00E07CB8">
            <w:pPr>
              <w:pStyle w:val="Tekstpodstawowy"/>
              <w:rPr>
                <w:rFonts w:ascii="Lato" w:hAnsi="Lato"/>
                <w:b/>
                <w:noProof/>
              </w:rPr>
            </w:pPr>
          </w:p>
        </w:tc>
        <w:tc>
          <w:tcPr>
            <w:tcW w:w="10249" w:type="dxa"/>
            <w:tcBorders>
              <w:top w:val="thinThickMediumGap" w:sz="24" w:space="0" w:color="auto"/>
              <w:bottom w:val="nil"/>
            </w:tcBorders>
            <w:shd w:val="pct10" w:color="auto" w:fill="auto"/>
          </w:tcPr>
          <w:p w14:paraId="2EA1D991" w14:textId="77777777" w:rsidR="002F290F" w:rsidRPr="005F3899" w:rsidRDefault="002F290F" w:rsidP="00E07CB8">
            <w:pPr>
              <w:pStyle w:val="Tekstpodstawowy"/>
              <w:rPr>
                <w:rFonts w:ascii="Lato" w:hAnsi="Lato"/>
                <w:b/>
              </w:rPr>
            </w:pPr>
          </w:p>
        </w:tc>
        <w:tc>
          <w:tcPr>
            <w:tcW w:w="236" w:type="dxa"/>
            <w:tcBorders>
              <w:top w:val="thinThickMediumGap" w:sz="24" w:space="0" w:color="auto"/>
              <w:bottom w:val="nil"/>
              <w:right w:val="double" w:sz="4" w:space="0" w:color="auto"/>
            </w:tcBorders>
            <w:shd w:val="pct10" w:color="auto" w:fill="auto"/>
          </w:tcPr>
          <w:p w14:paraId="12244C72" w14:textId="77777777" w:rsidR="002F290F" w:rsidRPr="005F3899" w:rsidRDefault="002F290F" w:rsidP="00E07CB8">
            <w:pPr>
              <w:pStyle w:val="Tekstpodstawowy"/>
              <w:rPr>
                <w:rFonts w:ascii="Lato" w:hAnsi="Lato"/>
                <w:b/>
                <w:noProof/>
              </w:rPr>
            </w:pPr>
          </w:p>
        </w:tc>
      </w:tr>
      <w:tr w:rsidR="002F290F" w:rsidRPr="005F3899" w14:paraId="7D3D5A34" w14:textId="77777777" w:rsidTr="009B7646">
        <w:trPr>
          <w:trHeight w:val="2424"/>
        </w:trPr>
        <w:tc>
          <w:tcPr>
            <w:tcW w:w="236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pct10" w:color="auto" w:fill="auto"/>
          </w:tcPr>
          <w:p w14:paraId="21155BF0" w14:textId="77777777" w:rsidR="002F290F" w:rsidRPr="005F3899" w:rsidRDefault="002F290F" w:rsidP="00E07CB8">
            <w:pPr>
              <w:pStyle w:val="Tekstpodstawowy"/>
              <w:rPr>
                <w:rFonts w:ascii="Lato" w:hAnsi="Lato"/>
                <w:b/>
                <w:noProof/>
              </w:rPr>
            </w:pPr>
          </w:p>
        </w:tc>
        <w:tc>
          <w:tcPr>
            <w:tcW w:w="10249" w:type="dxa"/>
            <w:tcBorders>
              <w:top w:val="nil"/>
              <w:bottom w:val="double" w:sz="4" w:space="0" w:color="auto"/>
            </w:tcBorders>
            <w:shd w:val="pct10" w:color="auto" w:fill="auto"/>
          </w:tcPr>
          <w:p w14:paraId="6CF287C7" w14:textId="66C1F3C8" w:rsidR="008F2724" w:rsidRDefault="008F2724" w:rsidP="00E07CB8">
            <w:pPr>
              <w:pStyle w:val="Tekstpodstawowy"/>
              <w:rPr>
                <w:rFonts w:ascii="Lato" w:hAnsi="Lato"/>
                <w:b/>
                <w:sz w:val="28"/>
                <w:szCs w:val="28"/>
              </w:rPr>
            </w:pPr>
            <w:r w:rsidRPr="005F3899">
              <w:rPr>
                <w:rFonts w:ascii="Lato" w:hAnsi="Lato"/>
                <w:noProof/>
              </w:rPr>
              <w:drawing>
                <wp:anchor distT="0" distB="0" distL="114300" distR="114300" simplePos="0" relativeHeight="251659264" behindDoc="1" locked="0" layoutInCell="1" allowOverlap="1" wp14:anchorId="3B6C1657" wp14:editId="767BE374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189230</wp:posOffset>
                  </wp:positionV>
                  <wp:extent cx="1119505" cy="923290"/>
                  <wp:effectExtent l="0" t="0" r="4445" b="0"/>
                  <wp:wrapTight wrapText="bothSides">
                    <wp:wrapPolygon edited="0">
                      <wp:start x="6248" y="0"/>
                      <wp:lineTo x="0" y="2228"/>
                      <wp:lineTo x="0" y="18718"/>
                      <wp:lineTo x="5881" y="20946"/>
                      <wp:lineTo x="15805" y="20946"/>
                      <wp:lineTo x="21318" y="18272"/>
                      <wp:lineTo x="21318" y="2674"/>
                      <wp:lineTo x="20583" y="1783"/>
                      <wp:lineTo x="15437" y="0"/>
                      <wp:lineTo x="6248" y="0"/>
                    </wp:wrapPolygon>
                  </wp:wrapTight>
                  <wp:docPr id="1452781690" name="Obraz 1452781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>
                              <a:schemeClr val="accent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3F41EC" w14:textId="5767DBE4" w:rsidR="008F2724" w:rsidRDefault="008F2724" w:rsidP="00E07CB8">
            <w:pPr>
              <w:pStyle w:val="Tekstpodstawowy"/>
              <w:rPr>
                <w:rFonts w:ascii="Lato" w:hAnsi="Lato"/>
                <w:b/>
                <w:sz w:val="28"/>
                <w:szCs w:val="28"/>
              </w:rPr>
            </w:pPr>
          </w:p>
          <w:p w14:paraId="4B74DC81" w14:textId="51DB57BE" w:rsidR="002F290F" w:rsidRPr="00820C4B" w:rsidRDefault="002F290F" w:rsidP="008F2724">
            <w:pPr>
              <w:pStyle w:val="Tekstpodstawowy"/>
              <w:jc w:val="center"/>
              <w:rPr>
                <w:rFonts w:ascii="Lato" w:hAnsi="Lato"/>
                <w:b/>
                <w:sz w:val="36"/>
                <w:szCs w:val="36"/>
              </w:rPr>
            </w:pPr>
            <w:r w:rsidRPr="00820C4B">
              <w:rPr>
                <w:rFonts w:ascii="Lato" w:hAnsi="Lato"/>
                <w:b/>
                <w:sz w:val="36"/>
                <w:szCs w:val="36"/>
              </w:rPr>
              <w:t>Wniosek do Kopalni Soli „Wieliczka” S.A.</w:t>
            </w:r>
          </w:p>
          <w:p w14:paraId="223D4115" w14:textId="4AFB7F66" w:rsidR="008F2724" w:rsidRPr="00820C4B" w:rsidRDefault="008F2724" w:rsidP="008F2724">
            <w:pPr>
              <w:pStyle w:val="Tekstpodstawowy"/>
              <w:jc w:val="center"/>
              <w:rPr>
                <w:rFonts w:ascii="Lato" w:hAnsi="Lato"/>
                <w:b/>
                <w:sz w:val="36"/>
                <w:szCs w:val="36"/>
              </w:rPr>
            </w:pPr>
            <w:r w:rsidRPr="00820C4B">
              <w:rPr>
                <w:rFonts w:ascii="Lato" w:hAnsi="Lato"/>
                <w:b/>
                <w:sz w:val="36"/>
                <w:szCs w:val="36"/>
              </w:rPr>
              <w:t>o naprawienie szkody górniczej</w:t>
            </w:r>
          </w:p>
          <w:p w14:paraId="5D3C244B" w14:textId="77777777" w:rsidR="002F290F" w:rsidRPr="005F3899" w:rsidRDefault="002F290F" w:rsidP="00E07CB8">
            <w:pPr>
              <w:spacing w:line="300" w:lineRule="atLeast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67492C82" w14:textId="77777777" w:rsidR="002F290F" w:rsidRPr="005F3899" w:rsidRDefault="002F290F" w:rsidP="00E07CB8">
            <w:pPr>
              <w:pStyle w:val="Tekstpodstawowy"/>
              <w:rPr>
                <w:rFonts w:ascii="Lato" w:hAnsi="Lato"/>
                <w:b/>
                <w:noProof/>
              </w:rPr>
            </w:pPr>
          </w:p>
        </w:tc>
      </w:tr>
      <w:tr w:rsidR="00D938A2" w:rsidRPr="005F3899" w14:paraId="037013D3" w14:textId="77777777" w:rsidTr="00D938A2"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pct10" w:color="auto" w:fill="auto"/>
          </w:tcPr>
          <w:p w14:paraId="2DFC4207" w14:textId="77777777" w:rsidR="00D938A2" w:rsidRPr="005F3899" w:rsidRDefault="00D938A2" w:rsidP="00E07CB8">
            <w:pPr>
              <w:pStyle w:val="Tekstpodstawowy"/>
              <w:rPr>
                <w:rFonts w:ascii="Lato" w:hAnsi="Lato"/>
                <w:b/>
                <w:noProof/>
              </w:rPr>
            </w:pPr>
          </w:p>
        </w:tc>
        <w:tc>
          <w:tcPr>
            <w:tcW w:w="1024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17DE062" w14:textId="3EDD103F" w:rsidR="00D938A2" w:rsidRPr="00F70ABB" w:rsidRDefault="008F2724" w:rsidP="00E07CB8">
            <w:pPr>
              <w:pStyle w:val="Tekstpodstawowy"/>
              <w:spacing w:before="120"/>
              <w:rPr>
                <w:rFonts w:ascii="Lato" w:hAnsi="Lato"/>
                <w:b/>
                <w:bCs/>
                <w:noProof/>
              </w:rPr>
            </w:pPr>
            <w:r>
              <w:rPr>
                <w:rFonts w:ascii="Lato" w:hAnsi="Lato"/>
                <w:b/>
                <w:bCs/>
                <w:noProof/>
              </w:rPr>
              <w:t>Dane zgłaszającego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10" w:color="auto" w:fill="auto"/>
          </w:tcPr>
          <w:p w14:paraId="1515E147" w14:textId="77777777" w:rsidR="00D938A2" w:rsidRPr="005F3899" w:rsidRDefault="00D938A2" w:rsidP="00E07CB8">
            <w:pPr>
              <w:pStyle w:val="Tekstpodstawowy"/>
              <w:rPr>
                <w:rFonts w:ascii="Lato" w:hAnsi="Lato"/>
                <w:b/>
                <w:noProof/>
              </w:rPr>
            </w:pPr>
          </w:p>
        </w:tc>
      </w:tr>
      <w:tr w:rsidR="00D938A2" w:rsidRPr="005F3899" w14:paraId="3F994C74" w14:textId="77777777" w:rsidTr="00D938A2"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011DD7B3" w14:textId="77777777" w:rsidR="00D938A2" w:rsidRPr="005F3899" w:rsidRDefault="00D938A2" w:rsidP="00E07CB8">
            <w:pPr>
              <w:pStyle w:val="Tekstpodstawowy"/>
              <w:rPr>
                <w:rFonts w:ascii="Lato" w:hAnsi="Lato"/>
                <w:b/>
                <w:noProof/>
              </w:rPr>
            </w:pPr>
          </w:p>
        </w:tc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F8E8" w14:textId="77777777" w:rsidR="00D938A2" w:rsidRDefault="00D938A2" w:rsidP="007D1A84">
            <w:pPr>
              <w:pStyle w:val="Tekstpodstawowy"/>
              <w:rPr>
                <w:rFonts w:ascii="Lato" w:hAnsi="Lato"/>
                <w:b/>
                <w:bCs/>
                <w:noProof/>
              </w:rPr>
            </w:pPr>
          </w:p>
          <w:p w14:paraId="2F2F1CA3" w14:textId="77777777" w:rsidR="005F7E04" w:rsidRDefault="005F7E04" w:rsidP="007D1A84">
            <w:pPr>
              <w:pStyle w:val="Tekstpodstawowy"/>
              <w:rPr>
                <w:rFonts w:ascii="Lato" w:hAnsi="Lato"/>
                <w:b/>
                <w:bCs/>
                <w:noProof/>
              </w:rPr>
            </w:pPr>
          </w:p>
          <w:p w14:paraId="47BA1184" w14:textId="77777777" w:rsidR="00116DB1" w:rsidRDefault="00116DB1" w:rsidP="007D1A84">
            <w:pPr>
              <w:pStyle w:val="Tekstpodstawowy"/>
              <w:rPr>
                <w:rFonts w:ascii="Lato" w:hAnsi="Lato"/>
                <w:b/>
                <w:bCs/>
                <w:noProof/>
              </w:rPr>
            </w:pPr>
          </w:p>
          <w:p w14:paraId="3ED73A3A" w14:textId="77777777" w:rsidR="007D1A84" w:rsidRDefault="007D1A84" w:rsidP="007D1A84">
            <w:pPr>
              <w:pStyle w:val="Tekstpodstawowy"/>
              <w:rPr>
                <w:rFonts w:ascii="Lato" w:hAnsi="Lato"/>
                <w:b/>
                <w:bCs/>
                <w:noProof/>
              </w:rPr>
            </w:pPr>
          </w:p>
          <w:p w14:paraId="25537F14" w14:textId="77777777" w:rsidR="007D1A84" w:rsidRDefault="007D1A84" w:rsidP="007D1A84">
            <w:pPr>
              <w:pStyle w:val="Tekstpodstawowy"/>
              <w:rPr>
                <w:rFonts w:ascii="Lato" w:hAnsi="Lato"/>
                <w:b/>
                <w:bCs/>
                <w:noProof/>
              </w:rPr>
            </w:pPr>
          </w:p>
          <w:p w14:paraId="7DBF3076" w14:textId="77777777" w:rsidR="007D1A84" w:rsidRDefault="007D1A84" w:rsidP="007D1A84">
            <w:pPr>
              <w:pStyle w:val="Tekstpodstawowy"/>
              <w:rPr>
                <w:rFonts w:ascii="Lato" w:hAnsi="Lato"/>
                <w:b/>
                <w:bCs/>
                <w:noProof/>
              </w:rPr>
            </w:pPr>
          </w:p>
          <w:p w14:paraId="70E8B01D" w14:textId="77777777" w:rsidR="005F7E04" w:rsidRPr="00F70ABB" w:rsidRDefault="005F7E04" w:rsidP="00E07CB8">
            <w:pPr>
              <w:pStyle w:val="Tekstpodstawowy"/>
              <w:spacing w:before="120"/>
              <w:rPr>
                <w:rFonts w:ascii="Lato" w:hAnsi="Lato"/>
                <w:b/>
                <w:bCs/>
                <w:noProof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pct10" w:color="auto" w:fill="auto"/>
          </w:tcPr>
          <w:p w14:paraId="29B92A52" w14:textId="77777777" w:rsidR="00D938A2" w:rsidRPr="005F3899" w:rsidRDefault="00D938A2" w:rsidP="00E07CB8">
            <w:pPr>
              <w:pStyle w:val="Tekstpodstawowy"/>
              <w:rPr>
                <w:rFonts w:ascii="Lato" w:hAnsi="Lato"/>
                <w:b/>
                <w:noProof/>
              </w:rPr>
            </w:pPr>
          </w:p>
        </w:tc>
      </w:tr>
      <w:tr w:rsidR="00D938A2" w:rsidRPr="005F3899" w14:paraId="77CD1C4C" w14:textId="77777777" w:rsidTr="00D938A2"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pct10" w:color="auto" w:fill="auto"/>
          </w:tcPr>
          <w:p w14:paraId="5E7E9CDF" w14:textId="77777777" w:rsidR="00D938A2" w:rsidRPr="005F3899" w:rsidRDefault="00D938A2" w:rsidP="00E07CB8">
            <w:pPr>
              <w:pStyle w:val="Tekstpodstawowy"/>
              <w:rPr>
                <w:rFonts w:ascii="Lato" w:hAnsi="Lato"/>
                <w:b/>
                <w:noProof/>
              </w:rPr>
            </w:pPr>
          </w:p>
        </w:tc>
        <w:tc>
          <w:tcPr>
            <w:tcW w:w="10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3A55053B" w14:textId="41C51FE6" w:rsidR="00D938A2" w:rsidRPr="005F7E04" w:rsidRDefault="00D938A2" w:rsidP="005F7E04">
            <w:pPr>
              <w:pStyle w:val="Tekstpodstawowy"/>
              <w:rPr>
                <w:rFonts w:ascii="Lato" w:hAnsi="Lato"/>
                <w:b/>
                <w:bCs/>
                <w:noProof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pct10" w:color="auto" w:fill="auto"/>
          </w:tcPr>
          <w:p w14:paraId="6AB689B0" w14:textId="77777777" w:rsidR="00D938A2" w:rsidRPr="005F3899" w:rsidRDefault="00D938A2" w:rsidP="00E07CB8">
            <w:pPr>
              <w:pStyle w:val="Tekstpodstawowy"/>
              <w:rPr>
                <w:rFonts w:ascii="Lato" w:hAnsi="Lato"/>
                <w:b/>
                <w:noProof/>
              </w:rPr>
            </w:pPr>
          </w:p>
        </w:tc>
      </w:tr>
      <w:tr w:rsidR="002F290F" w:rsidRPr="005F3899" w14:paraId="7647F797" w14:textId="77777777" w:rsidTr="009B7646"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pct10" w:color="auto" w:fill="auto"/>
          </w:tcPr>
          <w:p w14:paraId="35BA7B12" w14:textId="77777777" w:rsidR="002F290F" w:rsidRPr="005F3899" w:rsidRDefault="002F290F" w:rsidP="00E07CB8">
            <w:pPr>
              <w:pStyle w:val="Tekstpodstawowy"/>
              <w:rPr>
                <w:rFonts w:ascii="Lato" w:hAnsi="Lato"/>
                <w:b/>
                <w:noProof/>
              </w:rPr>
            </w:pPr>
          </w:p>
        </w:tc>
        <w:tc>
          <w:tcPr>
            <w:tcW w:w="1024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E1036E2" w14:textId="120679B1" w:rsidR="002F290F" w:rsidRPr="00F70ABB" w:rsidRDefault="008F2724" w:rsidP="00E07CB8">
            <w:pPr>
              <w:pStyle w:val="Tekstpodstawowy"/>
              <w:spacing w:before="120"/>
              <w:rPr>
                <w:rFonts w:ascii="Lato" w:hAnsi="Lato"/>
                <w:b/>
                <w:bCs/>
                <w:noProof/>
              </w:rPr>
            </w:pPr>
            <w:r w:rsidRPr="008F2724">
              <w:rPr>
                <w:rFonts w:ascii="Lato" w:hAnsi="Lato"/>
                <w:b/>
                <w:bCs/>
                <w:noProof/>
              </w:rPr>
              <w:t>Adres nieruchomości</w:t>
            </w:r>
            <w:r>
              <w:rPr>
                <w:rStyle w:val="Odwoanieprzypisudolnego"/>
                <w:rFonts w:ascii="Lato" w:hAnsi="Lato"/>
                <w:b/>
                <w:bCs/>
                <w:noProof/>
              </w:rPr>
              <w:footnoteReference w:id="1"/>
            </w:r>
            <w:r w:rsidRPr="008F2724">
              <w:rPr>
                <w:rFonts w:ascii="Lato" w:hAnsi="Lato"/>
                <w:b/>
                <w:bCs/>
                <w:noProof/>
              </w:rPr>
              <w:t xml:space="preserve"> 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10" w:color="auto" w:fill="auto"/>
          </w:tcPr>
          <w:p w14:paraId="5F1651AB" w14:textId="77777777" w:rsidR="002F290F" w:rsidRPr="005F3899" w:rsidRDefault="002F290F" w:rsidP="00E07CB8">
            <w:pPr>
              <w:pStyle w:val="Tekstpodstawowy"/>
              <w:rPr>
                <w:rFonts w:ascii="Lato" w:hAnsi="Lato"/>
                <w:b/>
                <w:noProof/>
              </w:rPr>
            </w:pPr>
          </w:p>
        </w:tc>
      </w:tr>
      <w:tr w:rsidR="002F290F" w:rsidRPr="005F3899" w14:paraId="36B3FE84" w14:textId="77777777" w:rsidTr="009B7646"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41F26054" w14:textId="77777777" w:rsidR="002F290F" w:rsidRPr="005F3899" w:rsidRDefault="002F290F" w:rsidP="00E07CB8">
            <w:pPr>
              <w:pStyle w:val="Tekstpodstawowy"/>
              <w:rPr>
                <w:rFonts w:ascii="Lato" w:hAnsi="Lato"/>
                <w:b/>
                <w:noProof/>
              </w:rPr>
            </w:pPr>
            <w:permStart w:id="118706397" w:edGrp="everyone" w:colFirst="1" w:colLast="1"/>
          </w:p>
        </w:tc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55C1" w14:textId="77777777" w:rsidR="002F290F" w:rsidRDefault="002F290F" w:rsidP="00E07CB8">
            <w:pPr>
              <w:pStyle w:val="Tekstpodstawowy"/>
              <w:rPr>
                <w:rFonts w:ascii="Lato" w:hAnsi="Lato"/>
                <w:noProof/>
              </w:rPr>
            </w:pPr>
            <w:permStart w:id="1212088344" w:edGrp="everyone"/>
          </w:p>
          <w:p w14:paraId="12F47B6C" w14:textId="77777777" w:rsidR="002F290F" w:rsidRDefault="002F290F" w:rsidP="00E07CB8">
            <w:pPr>
              <w:pStyle w:val="Tekstpodstawowy"/>
              <w:rPr>
                <w:rFonts w:ascii="Lato" w:hAnsi="Lato"/>
                <w:noProof/>
              </w:rPr>
            </w:pPr>
          </w:p>
          <w:p w14:paraId="27AEECFF" w14:textId="77777777" w:rsidR="00CC2819" w:rsidRDefault="00CC2819" w:rsidP="00E07CB8">
            <w:pPr>
              <w:pStyle w:val="Tekstpodstawowy"/>
              <w:rPr>
                <w:rFonts w:ascii="Lato" w:hAnsi="Lato"/>
                <w:noProof/>
              </w:rPr>
            </w:pPr>
          </w:p>
          <w:p w14:paraId="0521F703" w14:textId="77777777" w:rsidR="00CC2819" w:rsidRDefault="00CC2819" w:rsidP="00E07CB8">
            <w:pPr>
              <w:pStyle w:val="Tekstpodstawowy"/>
              <w:rPr>
                <w:rFonts w:ascii="Lato" w:hAnsi="Lato"/>
                <w:noProof/>
              </w:rPr>
            </w:pPr>
          </w:p>
          <w:p w14:paraId="6D8B6115" w14:textId="77777777" w:rsidR="00A66E37" w:rsidRDefault="00A66E37" w:rsidP="00E07CB8">
            <w:pPr>
              <w:pStyle w:val="Tekstpodstawowy"/>
              <w:rPr>
                <w:rFonts w:ascii="Lato" w:hAnsi="Lato"/>
                <w:noProof/>
              </w:rPr>
            </w:pPr>
          </w:p>
          <w:p w14:paraId="482F9B73" w14:textId="77777777" w:rsidR="002F290F" w:rsidRDefault="002F290F" w:rsidP="00E07CB8">
            <w:pPr>
              <w:pStyle w:val="Tekstpodstawowy"/>
              <w:rPr>
                <w:rFonts w:ascii="Lato" w:hAnsi="Lato"/>
                <w:noProof/>
              </w:rPr>
            </w:pPr>
          </w:p>
          <w:permEnd w:id="1212088344"/>
          <w:p w14:paraId="656B73FA" w14:textId="77777777" w:rsidR="002F290F" w:rsidRPr="005F3899" w:rsidRDefault="002F290F" w:rsidP="00E07CB8">
            <w:pPr>
              <w:pStyle w:val="Tekstpodstawowy"/>
              <w:rPr>
                <w:rFonts w:ascii="Lato" w:hAnsi="Lato"/>
                <w:noProof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pct10" w:color="auto" w:fill="auto"/>
          </w:tcPr>
          <w:p w14:paraId="664D188E" w14:textId="77777777" w:rsidR="002F290F" w:rsidRPr="005F3899" w:rsidRDefault="002F290F" w:rsidP="00E07CB8">
            <w:pPr>
              <w:pStyle w:val="Tekstpodstawowy"/>
              <w:rPr>
                <w:rFonts w:ascii="Lato" w:hAnsi="Lato"/>
                <w:b/>
                <w:noProof/>
              </w:rPr>
            </w:pPr>
          </w:p>
        </w:tc>
      </w:tr>
      <w:permEnd w:id="118706397"/>
      <w:tr w:rsidR="002F290F" w:rsidRPr="005F3899" w14:paraId="7C50F4FA" w14:textId="77777777" w:rsidTr="00D26FBC">
        <w:trPr>
          <w:trHeight w:val="143"/>
        </w:trPr>
        <w:tc>
          <w:tcPr>
            <w:tcW w:w="23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pct10" w:color="auto" w:fill="auto"/>
          </w:tcPr>
          <w:p w14:paraId="317A7619" w14:textId="77777777" w:rsidR="002F290F" w:rsidRPr="00782309" w:rsidRDefault="002F290F" w:rsidP="00E07CB8">
            <w:pPr>
              <w:pStyle w:val="Tekstpodstawowy"/>
              <w:rPr>
                <w:rFonts w:ascii="Lato" w:hAnsi="Lato"/>
                <w:b/>
                <w:noProof/>
                <w:szCs w:val="24"/>
              </w:rPr>
            </w:pPr>
          </w:p>
        </w:tc>
        <w:tc>
          <w:tcPr>
            <w:tcW w:w="1024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pct10" w:color="auto" w:fill="auto"/>
          </w:tcPr>
          <w:p w14:paraId="421173A0" w14:textId="1B1527FB" w:rsidR="002F290F" w:rsidRPr="00782309" w:rsidRDefault="002F290F" w:rsidP="00E07CB8">
            <w:pPr>
              <w:pStyle w:val="Tekstpodstawowy"/>
              <w:spacing w:before="120"/>
              <w:rPr>
                <w:rFonts w:ascii="Lato" w:hAnsi="Lato"/>
                <w:i/>
                <w:iCs/>
                <w:noProof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328D9319" w14:textId="77777777" w:rsidR="002F290F" w:rsidRPr="005F3899" w:rsidRDefault="002F290F" w:rsidP="00E07CB8">
            <w:pPr>
              <w:pStyle w:val="Tekstpodstawowy"/>
              <w:rPr>
                <w:rFonts w:ascii="Lato" w:hAnsi="Lato"/>
                <w:b/>
                <w:noProof/>
              </w:rPr>
            </w:pPr>
          </w:p>
        </w:tc>
      </w:tr>
      <w:tr w:rsidR="002F290F" w:rsidRPr="005F3899" w14:paraId="1EB4D78C" w14:textId="77777777" w:rsidTr="00D26FBC"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pct10" w:color="auto" w:fill="auto"/>
          </w:tcPr>
          <w:p w14:paraId="04600A27" w14:textId="77777777" w:rsidR="002F290F" w:rsidRPr="00A04827" w:rsidRDefault="002F290F" w:rsidP="00E07CB8">
            <w:pPr>
              <w:pStyle w:val="Tekstpodstawowy"/>
              <w:rPr>
                <w:rFonts w:ascii="Lato" w:hAnsi="Lato"/>
                <w:b/>
                <w:noProof/>
                <w:sz w:val="20"/>
              </w:rPr>
            </w:pPr>
          </w:p>
        </w:tc>
        <w:tc>
          <w:tcPr>
            <w:tcW w:w="1024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73722FBD" w14:textId="2F1DA2CC" w:rsidR="00294AC7" w:rsidRPr="007D1A84" w:rsidRDefault="00D26FBC" w:rsidP="00E07CB8">
            <w:pPr>
              <w:pStyle w:val="Tekstpodstawowy"/>
              <w:spacing w:before="120"/>
              <w:rPr>
                <w:rFonts w:ascii="Lato" w:hAnsi="Lato"/>
                <w:b/>
                <w:bCs/>
                <w:noProof/>
                <w:sz w:val="22"/>
                <w:szCs w:val="22"/>
              </w:rPr>
            </w:pPr>
            <w:r w:rsidRPr="00D26FBC">
              <w:rPr>
                <w:rFonts w:ascii="Lato" w:hAnsi="Lato"/>
                <w:b/>
                <w:bCs/>
                <w:noProof/>
                <w:sz w:val="22"/>
                <w:szCs w:val="22"/>
              </w:rPr>
              <w:t>Oznaczenie Księgi Wieczystej, Numer katastralny parceli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10" w:color="auto" w:fill="auto"/>
          </w:tcPr>
          <w:p w14:paraId="7E9E6C7C" w14:textId="77777777" w:rsidR="002F290F" w:rsidRPr="005F3899" w:rsidRDefault="002F290F" w:rsidP="00E07CB8">
            <w:pPr>
              <w:pStyle w:val="Tekstpodstawowy"/>
              <w:rPr>
                <w:rFonts w:ascii="Lato" w:hAnsi="Lato"/>
                <w:b/>
                <w:noProof/>
              </w:rPr>
            </w:pPr>
          </w:p>
        </w:tc>
      </w:tr>
      <w:tr w:rsidR="002F290F" w:rsidRPr="005F3899" w14:paraId="653B3144" w14:textId="77777777" w:rsidTr="009B7646"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ABDCB23" w14:textId="77777777" w:rsidR="002F290F" w:rsidRPr="005F3899" w:rsidRDefault="002F290F" w:rsidP="00E07CB8">
            <w:pPr>
              <w:pStyle w:val="Tekstpodstawowy"/>
              <w:rPr>
                <w:rFonts w:ascii="Lato" w:hAnsi="Lato"/>
                <w:b/>
                <w:noProof/>
              </w:rPr>
            </w:pPr>
            <w:permStart w:id="909447243" w:edGrp="everyone" w:colFirst="1" w:colLast="1"/>
          </w:p>
        </w:tc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BA49" w14:textId="77777777" w:rsidR="002F290F" w:rsidRDefault="002F290F" w:rsidP="00E07CB8">
            <w:pPr>
              <w:pStyle w:val="Tekstpodstawowy"/>
              <w:rPr>
                <w:rFonts w:ascii="Lato" w:hAnsi="Lato"/>
                <w:noProof/>
              </w:rPr>
            </w:pPr>
          </w:p>
          <w:p w14:paraId="2926049D" w14:textId="77777777" w:rsidR="007D1A84" w:rsidRDefault="007D1A84" w:rsidP="00E07CB8">
            <w:pPr>
              <w:pStyle w:val="Tekstpodstawowy"/>
              <w:rPr>
                <w:rFonts w:ascii="Lato" w:hAnsi="Lato"/>
                <w:noProof/>
              </w:rPr>
            </w:pPr>
          </w:p>
          <w:p w14:paraId="33855541" w14:textId="77777777" w:rsidR="007D1A84" w:rsidRDefault="007D1A84" w:rsidP="00E07CB8">
            <w:pPr>
              <w:pStyle w:val="Tekstpodstawowy"/>
              <w:rPr>
                <w:rFonts w:ascii="Lato" w:hAnsi="Lato"/>
                <w:noProof/>
              </w:rPr>
            </w:pPr>
          </w:p>
          <w:p w14:paraId="38CBAE8C" w14:textId="77777777" w:rsidR="007D1A84" w:rsidRDefault="007D1A84" w:rsidP="00E07CB8">
            <w:pPr>
              <w:pStyle w:val="Tekstpodstawowy"/>
              <w:rPr>
                <w:rFonts w:ascii="Lato" w:hAnsi="Lato"/>
                <w:noProof/>
              </w:rPr>
            </w:pPr>
          </w:p>
          <w:p w14:paraId="468D3837" w14:textId="77777777" w:rsidR="007D1A84" w:rsidRDefault="007D1A84" w:rsidP="00E07CB8">
            <w:pPr>
              <w:pStyle w:val="Tekstpodstawowy"/>
              <w:rPr>
                <w:rFonts w:ascii="Lato" w:hAnsi="Lato"/>
                <w:noProof/>
              </w:rPr>
            </w:pPr>
          </w:p>
          <w:p w14:paraId="023F1F8D" w14:textId="77777777" w:rsidR="007D1A84" w:rsidRDefault="007D1A84" w:rsidP="00E07CB8">
            <w:pPr>
              <w:pStyle w:val="Tekstpodstawowy"/>
              <w:rPr>
                <w:rFonts w:ascii="Lato" w:hAnsi="Lato"/>
                <w:noProof/>
              </w:rPr>
            </w:pPr>
          </w:p>
          <w:p w14:paraId="6A36DF38" w14:textId="77777777" w:rsidR="007D1A84" w:rsidRPr="005F3899" w:rsidRDefault="007D1A84" w:rsidP="00E07CB8">
            <w:pPr>
              <w:pStyle w:val="Tekstpodstawowy"/>
              <w:rPr>
                <w:rFonts w:ascii="Lato" w:hAnsi="Lato"/>
                <w:noProof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pct10" w:color="auto" w:fill="auto"/>
          </w:tcPr>
          <w:p w14:paraId="561E58A2" w14:textId="77777777" w:rsidR="002F290F" w:rsidRPr="005F3899" w:rsidRDefault="002F290F" w:rsidP="00E07CB8">
            <w:pPr>
              <w:pStyle w:val="Tekstpodstawowy"/>
              <w:rPr>
                <w:rFonts w:ascii="Lato" w:hAnsi="Lato"/>
                <w:b/>
                <w:noProof/>
              </w:rPr>
            </w:pPr>
          </w:p>
        </w:tc>
      </w:tr>
      <w:permEnd w:id="909447243"/>
      <w:tr w:rsidR="002F290F" w:rsidRPr="005F3899" w14:paraId="11369F3C" w14:textId="77777777" w:rsidTr="00D26FBC">
        <w:tc>
          <w:tcPr>
            <w:tcW w:w="23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pct10" w:color="auto" w:fill="auto"/>
          </w:tcPr>
          <w:p w14:paraId="2ADDE58E" w14:textId="77777777" w:rsidR="002F290F" w:rsidRPr="005F3899" w:rsidRDefault="002F290F" w:rsidP="00E07CB8">
            <w:pPr>
              <w:pStyle w:val="Tekstpodstawowy"/>
              <w:rPr>
                <w:rFonts w:ascii="Lato" w:hAnsi="Lato"/>
                <w:b/>
                <w:noProof/>
              </w:rPr>
            </w:pPr>
          </w:p>
        </w:tc>
        <w:tc>
          <w:tcPr>
            <w:tcW w:w="1024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pct10" w:color="auto" w:fill="auto"/>
          </w:tcPr>
          <w:p w14:paraId="1DBC48FD" w14:textId="7FAC56E7" w:rsidR="007D1A84" w:rsidRDefault="007D1A84" w:rsidP="00E07CB8">
            <w:pPr>
              <w:pStyle w:val="Tekstpodstawowy"/>
              <w:spacing w:before="120"/>
              <w:rPr>
                <w:rFonts w:ascii="Lato" w:hAnsi="Lato"/>
                <w:noProof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pct10" w:color="auto" w:fill="auto"/>
          </w:tcPr>
          <w:p w14:paraId="5B48C190" w14:textId="77777777" w:rsidR="002F290F" w:rsidRPr="005F3899" w:rsidRDefault="002F290F" w:rsidP="00E07CB8">
            <w:pPr>
              <w:pStyle w:val="Tekstpodstawowy"/>
              <w:rPr>
                <w:rFonts w:ascii="Lato" w:hAnsi="Lato"/>
                <w:b/>
                <w:noProof/>
              </w:rPr>
            </w:pPr>
          </w:p>
        </w:tc>
      </w:tr>
      <w:tr w:rsidR="00D26FBC" w:rsidRPr="005F3899" w14:paraId="33CB8607" w14:textId="77777777" w:rsidTr="00D26FBC"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pct10" w:color="auto" w:fill="auto"/>
          </w:tcPr>
          <w:p w14:paraId="369A5839" w14:textId="77777777" w:rsidR="00D26FBC" w:rsidRPr="005F3899" w:rsidRDefault="00D26FBC" w:rsidP="00E07CB8">
            <w:pPr>
              <w:pStyle w:val="Tekstpodstawowy"/>
              <w:rPr>
                <w:rFonts w:ascii="Lato" w:hAnsi="Lato"/>
                <w:b/>
                <w:noProof/>
              </w:rPr>
            </w:pPr>
          </w:p>
        </w:tc>
        <w:tc>
          <w:tcPr>
            <w:tcW w:w="1024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5A37537A" w14:textId="47978AB2" w:rsidR="00D26FBC" w:rsidRPr="00C92158" w:rsidRDefault="00C92158" w:rsidP="007B556C">
            <w:pPr>
              <w:pStyle w:val="Tekstpodstawowy"/>
              <w:keepNext/>
              <w:keepLines/>
              <w:spacing w:before="120"/>
              <w:rPr>
                <w:rFonts w:ascii="Lato" w:hAnsi="Lato"/>
                <w:b/>
                <w:bCs/>
                <w:noProof/>
              </w:rPr>
            </w:pPr>
            <w:r w:rsidRPr="00C92158">
              <w:rPr>
                <w:rFonts w:ascii="Lato" w:hAnsi="Lato"/>
                <w:b/>
                <w:bCs/>
                <w:noProof/>
              </w:rPr>
              <w:t>Tytuł prawny do nieruchomości</w:t>
            </w:r>
            <w:r>
              <w:rPr>
                <w:rStyle w:val="Odwoanieprzypisudolnego"/>
                <w:rFonts w:ascii="Lato" w:hAnsi="Lato"/>
                <w:b/>
                <w:bCs/>
                <w:noProof/>
              </w:rPr>
              <w:footnoteReference w:id="2"/>
            </w:r>
            <w:r w:rsidRPr="00C92158">
              <w:rPr>
                <w:rFonts w:ascii="Lato" w:hAnsi="Lato"/>
                <w:b/>
                <w:bCs/>
                <w:noProof/>
              </w:rPr>
              <w:t xml:space="preserve"> (Zgłaszającego)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pct10" w:color="auto" w:fill="auto"/>
          </w:tcPr>
          <w:p w14:paraId="178A682F" w14:textId="77777777" w:rsidR="00D26FBC" w:rsidRPr="005F3899" w:rsidRDefault="00D26FBC" w:rsidP="007B556C">
            <w:pPr>
              <w:pStyle w:val="Tekstpodstawowy"/>
              <w:keepNext/>
              <w:keepLines/>
              <w:rPr>
                <w:rFonts w:ascii="Lato" w:hAnsi="Lato"/>
                <w:b/>
                <w:noProof/>
              </w:rPr>
            </w:pPr>
          </w:p>
        </w:tc>
      </w:tr>
      <w:tr w:rsidR="002F290F" w:rsidRPr="005F3899" w14:paraId="0FE1E0EE" w14:textId="77777777" w:rsidTr="004E0B34"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7787862D" w14:textId="77777777" w:rsidR="002F290F" w:rsidRPr="005F3899" w:rsidRDefault="002F290F" w:rsidP="00E07CB8">
            <w:pPr>
              <w:pStyle w:val="Tekstpodstawowy"/>
              <w:rPr>
                <w:rFonts w:ascii="Lato" w:hAnsi="Lato"/>
                <w:b/>
                <w:noProof/>
              </w:rPr>
            </w:pPr>
            <w:permStart w:id="362353234" w:edGrp="everyone" w:colFirst="1" w:colLast="1"/>
          </w:p>
        </w:tc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2F66" w14:textId="77777777" w:rsidR="002F290F" w:rsidRDefault="002F290F" w:rsidP="007B556C">
            <w:pPr>
              <w:pStyle w:val="Tekstpodstawowy"/>
              <w:keepNext/>
              <w:keepLines/>
              <w:rPr>
                <w:rFonts w:ascii="Lato" w:hAnsi="Lato"/>
                <w:noProof/>
              </w:rPr>
            </w:pPr>
          </w:p>
          <w:p w14:paraId="14AB9B73" w14:textId="77777777" w:rsidR="00820C4B" w:rsidRDefault="00820C4B" w:rsidP="007B556C">
            <w:pPr>
              <w:pStyle w:val="Tekstpodstawowy"/>
              <w:keepNext/>
              <w:keepLines/>
              <w:rPr>
                <w:rFonts w:ascii="Lato" w:hAnsi="Lato"/>
                <w:noProof/>
              </w:rPr>
            </w:pPr>
          </w:p>
          <w:p w14:paraId="7A4DF63E" w14:textId="45A51D24" w:rsidR="00820C4B" w:rsidRDefault="00820C4B" w:rsidP="007B556C">
            <w:pPr>
              <w:pStyle w:val="Tekstpodstawowy"/>
              <w:keepNext/>
              <w:keepLines/>
              <w:rPr>
                <w:rFonts w:ascii="Lato" w:hAnsi="Lato"/>
                <w:noProof/>
              </w:rPr>
            </w:pPr>
          </w:p>
          <w:p w14:paraId="62426B9B" w14:textId="77777777" w:rsidR="00820C4B" w:rsidRDefault="00820C4B" w:rsidP="007B556C">
            <w:pPr>
              <w:pStyle w:val="Tekstpodstawowy"/>
              <w:keepNext/>
              <w:keepLines/>
              <w:rPr>
                <w:rFonts w:ascii="Lato" w:hAnsi="Lato"/>
                <w:noProof/>
              </w:rPr>
            </w:pPr>
          </w:p>
          <w:p w14:paraId="41FD61C7" w14:textId="77777777" w:rsidR="00820C4B" w:rsidRDefault="00820C4B" w:rsidP="007B556C">
            <w:pPr>
              <w:pStyle w:val="Tekstpodstawowy"/>
              <w:keepNext/>
              <w:keepLines/>
              <w:rPr>
                <w:rFonts w:ascii="Lato" w:hAnsi="Lato"/>
                <w:noProof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pct10" w:color="auto" w:fill="auto"/>
          </w:tcPr>
          <w:p w14:paraId="309CF14D" w14:textId="77777777" w:rsidR="002F290F" w:rsidRPr="005F3899" w:rsidRDefault="002F290F" w:rsidP="007B556C">
            <w:pPr>
              <w:pStyle w:val="Tekstpodstawowy"/>
              <w:keepNext/>
              <w:keepLines/>
              <w:rPr>
                <w:rFonts w:ascii="Lato" w:hAnsi="Lato"/>
                <w:b/>
                <w:noProof/>
              </w:rPr>
            </w:pPr>
          </w:p>
        </w:tc>
      </w:tr>
      <w:permEnd w:id="362353234"/>
      <w:tr w:rsidR="002F290F" w:rsidRPr="005F3899" w14:paraId="047B3E4A" w14:textId="77777777" w:rsidTr="007B556C">
        <w:tc>
          <w:tcPr>
            <w:tcW w:w="23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pct10" w:color="auto" w:fill="auto"/>
          </w:tcPr>
          <w:p w14:paraId="677EC8A6" w14:textId="77777777" w:rsidR="002F290F" w:rsidRPr="005F3899" w:rsidRDefault="002F290F" w:rsidP="00E07CB8">
            <w:pPr>
              <w:pStyle w:val="Tekstpodstawowy"/>
              <w:rPr>
                <w:rFonts w:ascii="Lato" w:hAnsi="Lato"/>
                <w:b/>
                <w:noProof/>
              </w:rPr>
            </w:pPr>
          </w:p>
        </w:tc>
        <w:tc>
          <w:tcPr>
            <w:tcW w:w="1024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pct10" w:color="auto" w:fill="auto"/>
          </w:tcPr>
          <w:p w14:paraId="05E47F5F" w14:textId="55EC7682" w:rsidR="002F290F" w:rsidRPr="005F3899" w:rsidRDefault="002F290F" w:rsidP="007B556C">
            <w:pPr>
              <w:pStyle w:val="Tekstpodstawowy"/>
              <w:keepNext/>
              <w:keepLines/>
              <w:spacing w:before="120"/>
              <w:rPr>
                <w:rFonts w:ascii="Lato" w:hAnsi="Lato"/>
                <w:noProof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29F704AE" w14:textId="77777777" w:rsidR="002F290F" w:rsidRPr="005F3899" w:rsidRDefault="002F290F" w:rsidP="007B556C">
            <w:pPr>
              <w:pStyle w:val="Tekstpodstawowy"/>
              <w:keepNext/>
              <w:keepLines/>
              <w:rPr>
                <w:rFonts w:ascii="Lato" w:hAnsi="Lato"/>
                <w:b/>
                <w:noProof/>
              </w:rPr>
            </w:pPr>
          </w:p>
        </w:tc>
      </w:tr>
      <w:tr w:rsidR="002F290F" w:rsidRPr="005F3899" w14:paraId="49B46A19" w14:textId="77777777" w:rsidTr="007B556C">
        <w:trPr>
          <w:trHeight w:val="460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pct10" w:color="auto" w:fill="auto"/>
          </w:tcPr>
          <w:p w14:paraId="07113D68" w14:textId="77777777" w:rsidR="002F290F" w:rsidRPr="005F3899" w:rsidRDefault="002F290F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b/>
                <w:sz w:val="22"/>
              </w:rPr>
            </w:pPr>
          </w:p>
        </w:tc>
        <w:tc>
          <w:tcPr>
            <w:tcW w:w="10249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pct10" w:color="auto" w:fill="auto"/>
          </w:tcPr>
          <w:p w14:paraId="3B6D6BD0" w14:textId="17673A1B" w:rsidR="002F290F" w:rsidRPr="005F3899" w:rsidRDefault="00D62A7A" w:rsidP="00E07CB8">
            <w:pPr>
              <w:pStyle w:val="Bezodstpw"/>
              <w:spacing w:before="120" w:line="300" w:lineRule="atLeast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sz w:val="22"/>
              </w:rPr>
              <w:t>Opis szkody i d</w:t>
            </w:r>
            <w:r w:rsidR="006D6D6E" w:rsidRPr="006D6D6E">
              <w:rPr>
                <w:rFonts w:ascii="Lato" w:hAnsi="Lato"/>
                <w:b/>
                <w:sz w:val="22"/>
              </w:rPr>
              <w:t xml:space="preserve">ata </w:t>
            </w:r>
            <w:r>
              <w:rPr>
                <w:rFonts w:ascii="Lato" w:hAnsi="Lato"/>
                <w:b/>
                <w:sz w:val="22"/>
              </w:rPr>
              <w:t xml:space="preserve">jej </w:t>
            </w:r>
            <w:r w:rsidR="006D6D6E" w:rsidRPr="006D6D6E">
              <w:rPr>
                <w:rFonts w:ascii="Lato" w:hAnsi="Lato"/>
                <w:b/>
                <w:sz w:val="22"/>
              </w:rPr>
              <w:t>ujawnienia</w:t>
            </w:r>
            <w:r w:rsidR="00B30455">
              <w:rPr>
                <w:rStyle w:val="Odwoanieprzypisudolnego"/>
                <w:rFonts w:ascii="Lato" w:hAnsi="Lato"/>
                <w:b/>
                <w:sz w:val="22"/>
              </w:rPr>
              <w:footnoteReference w:id="3"/>
            </w:r>
            <w:r w:rsidR="006D6D6E" w:rsidRPr="006D6D6E">
              <w:rPr>
                <w:rFonts w:ascii="Lato" w:hAnsi="Lato"/>
                <w:b/>
                <w:sz w:val="22"/>
              </w:rPr>
              <w:t xml:space="preserve">  </w:t>
            </w:r>
          </w:p>
        </w:tc>
        <w:tc>
          <w:tcPr>
            <w:tcW w:w="236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pct10" w:color="auto" w:fill="auto"/>
          </w:tcPr>
          <w:p w14:paraId="6FCDEAC5" w14:textId="77777777" w:rsidR="002F290F" w:rsidRPr="005F3899" w:rsidRDefault="002F290F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b/>
                <w:sz w:val="22"/>
              </w:rPr>
            </w:pPr>
          </w:p>
        </w:tc>
      </w:tr>
      <w:tr w:rsidR="002F290F" w:rsidRPr="005F3899" w14:paraId="1620C0D7" w14:textId="77777777" w:rsidTr="007B556C">
        <w:tc>
          <w:tcPr>
            <w:tcW w:w="23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29571587" w14:textId="77777777" w:rsidR="002F290F" w:rsidRPr="005F3899" w:rsidRDefault="002F290F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  <w:permStart w:id="1428096168" w:edGrp="everyone"/>
          </w:p>
        </w:tc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0869CE3" w14:textId="77777777" w:rsidR="008C7026" w:rsidRDefault="008C7026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36AE018F" w14:textId="77777777" w:rsidR="008C7026" w:rsidRDefault="008C7026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6D954240" w14:textId="77777777" w:rsidR="008C7026" w:rsidRDefault="008C7026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2C13AB8F" w14:textId="77777777" w:rsidR="002F290F" w:rsidRDefault="002F290F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09A96A50" w14:textId="77777777" w:rsidR="002F290F" w:rsidRDefault="002F290F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43603EFA" w14:textId="77777777" w:rsidR="002F290F" w:rsidRDefault="002F290F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5E5CD456" w14:textId="77777777" w:rsidR="002F290F" w:rsidRDefault="002F290F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2A4AC714" w14:textId="77777777" w:rsidR="002F290F" w:rsidRDefault="002F290F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11C409F5" w14:textId="77777777" w:rsidR="002F290F" w:rsidRDefault="002F290F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28BEBE9E" w14:textId="77777777" w:rsidR="002F290F" w:rsidRDefault="002F290F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50EF3A61" w14:textId="77777777" w:rsidR="00966CB9" w:rsidRDefault="00966CB9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7F093BF5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489CADF6" w14:textId="77777777" w:rsidR="00966CB9" w:rsidRDefault="00966CB9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36CCCD4F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3B329A5E" w14:textId="77777777" w:rsidR="002F290F" w:rsidRDefault="002F290F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2F7EF7C7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29B08F71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7439F970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4F3F7189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7D609564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18698013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5629FABD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20EBDE7C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57935A4A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424329CB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294DC724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5BEA12A0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56E4357E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164DB2E0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49B8DFEE" w14:textId="77777777" w:rsidR="00D62A7A" w:rsidRDefault="00D62A7A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7ABF3A78" w14:textId="77777777" w:rsidR="00D62A7A" w:rsidRDefault="00D62A7A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59ACF9B2" w14:textId="77777777" w:rsidR="00D62A7A" w:rsidRDefault="00D62A7A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2AC7F433" w14:textId="77777777" w:rsidR="00D62A7A" w:rsidRDefault="00D62A7A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26A45B66" w14:textId="77777777" w:rsidR="00D62A7A" w:rsidRDefault="00D62A7A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6F45401E" w14:textId="77777777" w:rsidR="00D62A7A" w:rsidRDefault="00D62A7A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242D8126" w14:textId="77777777" w:rsidR="00D62A7A" w:rsidRDefault="00D62A7A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596BDA9D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5E39227B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30CEBBB9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08B16B70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26362038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7C1CB7FD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769B33C2" w14:textId="77777777" w:rsidR="00F567E8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 w14:paraId="789B68F5" w14:textId="77777777" w:rsidR="00F567E8" w:rsidRPr="005F3899" w:rsidRDefault="00F567E8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  <w:permEnd w:id="1428096168"/>
          <w:p w14:paraId="1F58EAAE" w14:textId="77777777" w:rsidR="002F290F" w:rsidRPr="005F3899" w:rsidRDefault="002F290F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312FE995" w14:textId="77777777" w:rsidR="002F290F" w:rsidRPr="005F3899" w:rsidRDefault="002F290F" w:rsidP="00E07CB8">
            <w:pPr>
              <w:pStyle w:val="Bezodstpw"/>
              <w:spacing w:line="300" w:lineRule="atLeast"/>
              <w:jc w:val="both"/>
              <w:rPr>
                <w:rFonts w:ascii="Lato" w:hAnsi="Lato"/>
                <w:iCs/>
                <w:sz w:val="18"/>
              </w:rPr>
            </w:pPr>
          </w:p>
        </w:tc>
      </w:tr>
      <w:tr w:rsidR="002F290F" w:rsidRPr="005F3899" w14:paraId="3CF6C769" w14:textId="77777777" w:rsidTr="007B556C"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pct10" w:color="auto" w:fill="auto"/>
          </w:tcPr>
          <w:p w14:paraId="0192A511" w14:textId="77777777" w:rsidR="002F290F" w:rsidRPr="005F3899" w:rsidRDefault="002F290F" w:rsidP="00F567E8">
            <w:pPr>
              <w:keepNext/>
              <w:keepLines/>
              <w:spacing w:line="300" w:lineRule="atLeast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0249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pct10" w:color="auto" w:fill="auto"/>
          </w:tcPr>
          <w:p w14:paraId="71D3300D" w14:textId="34DF5AA0" w:rsidR="002F290F" w:rsidRPr="00A04827" w:rsidRDefault="00820C4B" w:rsidP="00F567E8">
            <w:pPr>
              <w:keepNext/>
              <w:keepLines/>
              <w:spacing w:before="120" w:line="300" w:lineRule="atLeast"/>
              <w:rPr>
                <w:rFonts w:ascii="Lato" w:hAnsi="Lato"/>
                <w:b/>
                <w:sz w:val="22"/>
                <w:szCs w:val="22"/>
              </w:rPr>
            </w:pPr>
            <w:r w:rsidRPr="00820C4B">
              <w:rPr>
                <w:rFonts w:ascii="Lato" w:hAnsi="Lato"/>
                <w:b/>
                <w:sz w:val="22"/>
                <w:szCs w:val="22"/>
              </w:rPr>
              <w:t>Informacja o wcześniejszych szkodach dotyczących nieruchomości i wypłaconych odszkodowaniach</w:t>
            </w:r>
          </w:p>
        </w:tc>
        <w:tc>
          <w:tcPr>
            <w:tcW w:w="236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pct10" w:color="auto" w:fill="auto"/>
          </w:tcPr>
          <w:p w14:paraId="4DE74960" w14:textId="77777777" w:rsidR="002F290F" w:rsidRPr="005F3899" w:rsidRDefault="002F290F" w:rsidP="00F567E8">
            <w:pPr>
              <w:keepNext/>
              <w:keepLines/>
              <w:spacing w:line="300" w:lineRule="atLeast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9B7646" w:rsidRPr="005F3899" w14:paraId="35E03926" w14:textId="77777777" w:rsidTr="009B7646"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624CD152" w14:textId="77777777" w:rsidR="002F290F" w:rsidRPr="005F3899" w:rsidRDefault="002F290F" w:rsidP="00F567E8">
            <w:pPr>
              <w:keepNext/>
              <w:keepLines/>
              <w:tabs>
                <w:tab w:val="right" w:pos="7371"/>
              </w:tabs>
              <w:spacing w:line="300" w:lineRule="atLeas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E803" w14:textId="77777777" w:rsidR="002F290F" w:rsidRDefault="002F290F" w:rsidP="007B556C">
            <w:pPr>
              <w:keepNext/>
              <w:keepLines/>
              <w:tabs>
                <w:tab w:val="right" w:leader="dot" w:pos="9072"/>
              </w:tabs>
              <w:spacing w:line="300" w:lineRule="atLeast"/>
              <w:rPr>
                <w:rFonts w:ascii="Lato" w:hAnsi="Lato"/>
                <w:sz w:val="22"/>
                <w:szCs w:val="22"/>
              </w:rPr>
            </w:pPr>
          </w:p>
          <w:p w14:paraId="51806ECD" w14:textId="77777777" w:rsidR="007B556C" w:rsidRDefault="007B556C" w:rsidP="007B556C">
            <w:pPr>
              <w:keepNext/>
              <w:keepLines/>
              <w:tabs>
                <w:tab w:val="right" w:leader="dot" w:pos="9072"/>
              </w:tabs>
              <w:spacing w:line="300" w:lineRule="atLeast"/>
              <w:rPr>
                <w:rFonts w:ascii="Lato" w:hAnsi="Lato"/>
                <w:sz w:val="22"/>
                <w:szCs w:val="22"/>
              </w:rPr>
            </w:pPr>
          </w:p>
          <w:p w14:paraId="560F0F6B" w14:textId="77777777" w:rsidR="007B556C" w:rsidRDefault="007B556C" w:rsidP="007B556C">
            <w:pPr>
              <w:keepNext/>
              <w:keepLines/>
              <w:tabs>
                <w:tab w:val="right" w:leader="dot" w:pos="9072"/>
              </w:tabs>
              <w:spacing w:line="300" w:lineRule="atLeast"/>
              <w:rPr>
                <w:rFonts w:ascii="Lato" w:hAnsi="Lato"/>
                <w:sz w:val="22"/>
                <w:szCs w:val="22"/>
              </w:rPr>
            </w:pPr>
          </w:p>
          <w:p w14:paraId="2100A2CE" w14:textId="77777777" w:rsidR="007B556C" w:rsidRDefault="007B556C" w:rsidP="007B556C">
            <w:pPr>
              <w:keepNext/>
              <w:keepLines/>
              <w:tabs>
                <w:tab w:val="right" w:leader="dot" w:pos="9072"/>
              </w:tabs>
              <w:spacing w:line="300" w:lineRule="atLeast"/>
              <w:rPr>
                <w:rFonts w:ascii="Lato" w:hAnsi="Lato"/>
                <w:sz w:val="22"/>
                <w:szCs w:val="22"/>
              </w:rPr>
            </w:pPr>
          </w:p>
          <w:p w14:paraId="1F8CAEDC" w14:textId="77777777" w:rsidR="007B556C" w:rsidRPr="005F3899" w:rsidRDefault="007B556C" w:rsidP="007B556C">
            <w:pPr>
              <w:keepNext/>
              <w:keepLines/>
              <w:tabs>
                <w:tab w:val="right" w:leader="dot" w:pos="9072"/>
              </w:tabs>
              <w:spacing w:line="300" w:lineRule="atLeas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pct10" w:color="auto" w:fill="auto"/>
          </w:tcPr>
          <w:p w14:paraId="731CE092" w14:textId="77777777" w:rsidR="002F290F" w:rsidRPr="005F3899" w:rsidRDefault="002F290F" w:rsidP="00F567E8">
            <w:pPr>
              <w:keepNext/>
              <w:keepLines/>
              <w:tabs>
                <w:tab w:val="right" w:pos="7371"/>
              </w:tabs>
              <w:spacing w:line="300" w:lineRule="atLeast"/>
              <w:rPr>
                <w:rFonts w:ascii="Lato" w:hAnsi="Lato"/>
                <w:sz w:val="22"/>
                <w:szCs w:val="22"/>
              </w:rPr>
            </w:pPr>
          </w:p>
        </w:tc>
      </w:tr>
      <w:tr w:rsidR="009B7646" w:rsidRPr="005F3899" w14:paraId="24E0B869" w14:textId="77777777" w:rsidTr="009B7646">
        <w:tc>
          <w:tcPr>
            <w:tcW w:w="236" w:type="dxa"/>
            <w:tcBorders>
              <w:top w:val="nil"/>
              <w:left w:val="double" w:sz="4" w:space="0" w:color="auto"/>
              <w:bottom w:val="nil"/>
            </w:tcBorders>
            <w:shd w:val="pct10" w:color="auto" w:fill="auto"/>
          </w:tcPr>
          <w:p w14:paraId="75FD473C" w14:textId="77777777" w:rsidR="002F290F" w:rsidRPr="005F3899" w:rsidRDefault="002F290F" w:rsidP="00F567E8">
            <w:pPr>
              <w:pStyle w:val="Bezodstpw"/>
              <w:keepNext/>
              <w:keepLines/>
              <w:spacing w:line="240" w:lineRule="auto"/>
              <w:jc w:val="both"/>
              <w:rPr>
                <w:rFonts w:ascii="Lato" w:hAnsi="Lato"/>
                <w:b/>
                <w:bCs/>
                <w:sz w:val="22"/>
              </w:rPr>
            </w:pPr>
          </w:p>
        </w:tc>
        <w:tc>
          <w:tcPr>
            <w:tcW w:w="1024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10A2C03C" w14:textId="30728830" w:rsidR="002F290F" w:rsidRPr="00A10EE7" w:rsidRDefault="002F290F" w:rsidP="00F567E8">
            <w:pPr>
              <w:pStyle w:val="Bezodstpw"/>
              <w:keepNext/>
              <w:keepLines/>
              <w:spacing w:before="120" w:line="240" w:lineRule="auto"/>
              <w:rPr>
                <w:rFonts w:ascii="Lato" w:hAnsi="Lato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double" w:sz="4" w:space="0" w:color="auto"/>
            </w:tcBorders>
            <w:shd w:val="pct10" w:color="auto" w:fill="auto"/>
          </w:tcPr>
          <w:p w14:paraId="4EB585F4" w14:textId="77777777" w:rsidR="002F290F" w:rsidRPr="005F3899" w:rsidRDefault="002F290F" w:rsidP="00F567E8">
            <w:pPr>
              <w:pStyle w:val="Bezodstpw"/>
              <w:keepNext/>
              <w:keepLines/>
              <w:spacing w:line="300" w:lineRule="atLeast"/>
              <w:jc w:val="both"/>
              <w:rPr>
                <w:rFonts w:ascii="Lato" w:hAnsi="Lato"/>
                <w:b/>
                <w:bCs/>
                <w:sz w:val="22"/>
              </w:rPr>
            </w:pPr>
          </w:p>
        </w:tc>
      </w:tr>
      <w:tr w:rsidR="007F43C5" w:rsidRPr="005F3899" w14:paraId="66AB3637" w14:textId="77777777" w:rsidTr="00495BAE"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pct10" w:color="auto" w:fill="auto"/>
          </w:tcPr>
          <w:p w14:paraId="11E48D05" w14:textId="77777777" w:rsidR="007F43C5" w:rsidRPr="005F3899" w:rsidRDefault="007F43C5" w:rsidP="00A60B08">
            <w:pPr>
              <w:pStyle w:val="Bezodstpw"/>
              <w:keepNext/>
              <w:keepLines/>
              <w:spacing w:line="240" w:lineRule="auto"/>
              <w:jc w:val="both"/>
              <w:rPr>
                <w:rFonts w:ascii="Lato" w:hAnsi="Lato"/>
                <w:sz w:val="20"/>
                <w:szCs w:val="18"/>
              </w:rPr>
            </w:pPr>
          </w:p>
        </w:tc>
        <w:tc>
          <w:tcPr>
            <w:tcW w:w="1024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0802B643" w14:textId="779C9260" w:rsidR="007F43C5" w:rsidRDefault="007B556C" w:rsidP="00A60B08">
            <w:pPr>
              <w:pStyle w:val="Bezodstpw"/>
              <w:keepNext/>
              <w:keepLines/>
              <w:spacing w:before="120" w:line="300" w:lineRule="atLeast"/>
              <w:rPr>
                <w:rFonts w:ascii="Lato" w:hAnsi="Lato"/>
                <w:b/>
                <w:sz w:val="22"/>
              </w:rPr>
            </w:pPr>
            <w:r>
              <w:rPr>
                <w:rFonts w:ascii="Lato" w:hAnsi="Lato"/>
                <w:b/>
                <w:sz w:val="22"/>
              </w:rPr>
              <w:t xml:space="preserve">Oświadczenia </w:t>
            </w:r>
            <w:r w:rsidR="00495BAE" w:rsidRPr="005F3899">
              <w:rPr>
                <w:rFonts w:ascii="Lato" w:hAnsi="Lato"/>
                <w:b/>
                <w:sz w:val="22"/>
              </w:rPr>
              <w:t xml:space="preserve">i podpis </w:t>
            </w:r>
            <w:r>
              <w:rPr>
                <w:rFonts w:ascii="Lato" w:hAnsi="Lato"/>
                <w:b/>
                <w:sz w:val="22"/>
              </w:rPr>
              <w:t>Zgłaszającego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10" w:color="auto" w:fill="auto"/>
          </w:tcPr>
          <w:p w14:paraId="6B16D9B7" w14:textId="77777777" w:rsidR="007F43C5" w:rsidRPr="005F3899" w:rsidRDefault="007F43C5" w:rsidP="00A60B08">
            <w:pPr>
              <w:pStyle w:val="Bezodstpw"/>
              <w:keepNext/>
              <w:keepLines/>
              <w:spacing w:line="240" w:lineRule="auto"/>
              <w:jc w:val="both"/>
              <w:rPr>
                <w:rFonts w:ascii="Lato" w:hAnsi="Lato"/>
                <w:sz w:val="20"/>
                <w:szCs w:val="18"/>
              </w:rPr>
            </w:pPr>
          </w:p>
        </w:tc>
      </w:tr>
      <w:tr w:rsidR="00495BAE" w:rsidRPr="005F3899" w14:paraId="0E02241D" w14:textId="77777777" w:rsidTr="00495BAE"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360D7356" w14:textId="77777777" w:rsidR="00495BAE" w:rsidRPr="005F3899" w:rsidRDefault="00495BAE" w:rsidP="00A60B08">
            <w:pPr>
              <w:pStyle w:val="Bezodstpw"/>
              <w:keepNext/>
              <w:keepLines/>
              <w:spacing w:line="240" w:lineRule="auto"/>
              <w:jc w:val="both"/>
              <w:rPr>
                <w:rFonts w:ascii="Lato" w:hAnsi="Lato"/>
                <w:sz w:val="20"/>
                <w:szCs w:val="18"/>
              </w:rPr>
            </w:pPr>
          </w:p>
        </w:tc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066A" w14:textId="77777777" w:rsidR="007B556C" w:rsidRPr="007B556C" w:rsidRDefault="007B556C" w:rsidP="007B556C">
            <w:pPr>
              <w:pStyle w:val="Tekstpodstawowy3"/>
              <w:keepNext/>
              <w:keepLines/>
              <w:spacing w:line="300" w:lineRule="atLeast"/>
              <w:jc w:val="both"/>
              <w:rPr>
                <w:rFonts w:ascii="Lato" w:hAnsi="Lato"/>
                <w:sz w:val="24"/>
                <w:szCs w:val="24"/>
              </w:rPr>
            </w:pPr>
            <w:permStart w:id="1388390744" w:edGrp="everyone"/>
            <w:r w:rsidRPr="007B556C">
              <w:rPr>
                <w:rFonts w:ascii="Lato" w:hAnsi="Lato"/>
                <w:sz w:val="24"/>
                <w:szCs w:val="24"/>
              </w:rPr>
              <w:t>Oświadczam, że poinformowano mnie o następujących okolicznościach:</w:t>
            </w:r>
          </w:p>
          <w:p w14:paraId="5D82D8D0" w14:textId="2731656F" w:rsidR="007B556C" w:rsidRPr="007B556C" w:rsidRDefault="007B556C" w:rsidP="007B556C">
            <w:pPr>
              <w:pStyle w:val="Tekstpodstawowy3"/>
              <w:keepNext/>
              <w:keepLines/>
              <w:numPr>
                <w:ilvl w:val="0"/>
                <w:numId w:val="1"/>
              </w:numPr>
              <w:spacing w:line="300" w:lineRule="atLeast"/>
              <w:jc w:val="both"/>
              <w:rPr>
                <w:rFonts w:ascii="Lato" w:hAnsi="Lato"/>
                <w:sz w:val="24"/>
                <w:szCs w:val="24"/>
              </w:rPr>
            </w:pPr>
            <w:r w:rsidRPr="007B556C">
              <w:rPr>
                <w:rFonts w:ascii="Lato" w:hAnsi="Lato"/>
                <w:sz w:val="24"/>
                <w:szCs w:val="24"/>
              </w:rPr>
              <w:t>Przyjęcie wniosku o naprawienie szkody do rozpatrzenia nie oznacza potwierdzenia przez Kopalnię Soli „Wieliczka” S.A. odpowiedzialności za naprawienie szkody,</w:t>
            </w:r>
          </w:p>
          <w:p w14:paraId="7FC48843" w14:textId="0CA5B3A7" w:rsidR="007B556C" w:rsidRPr="007B556C" w:rsidRDefault="007B556C" w:rsidP="007B556C">
            <w:pPr>
              <w:pStyle w:val="Tekstpodstawowy3"/>
              <w:keepNext/>
              <w:keepLines/>
              <w:numPr>
                <w:ilvl w:val="0"/>
                <w:numId w:val="1"/>
              </w:numPr>
              <w:spacing w:line="300" w:lineRule="atLeast"/>
              <w:jc w:val="both"/>
              <w:rPr>
                <w:rFonts w:ascii="Lato" w:hAnsi="Lato"/>
                <w:sz w:val="24"/>
                <w:szCs w:val="24"/>
              </w:rPr>
            </w:pPr>
            <w:r w:rsidRPr="007B556C">
              <w:rPr>
                <w:rFonts w:ascii="Lato" w:hAnsi="Lato"/>
                <w:sz w:val="24"/>
                <w:szCs w:val="24"/>
              </w:rPr>
              <w:t>W związku z niniejszym zgłoszeniem, w celu ustalenia czy wystąpił związek przyczynowo skutkowy pomiędzy działalnością górniczą (poeksploatacyjną) prowadzoną przez Kopalnię Soli „Wieliczka", a uszkodzeniami zostanie przeprowadzone postepowanie wyjaśniające, w</w:t>
            </w:r>
            <w:r>
              <w:rPr>
                <w:rFonts w:ascii="Lato" w:hAnsi="Lato"/>
                <w:sz w:val="24"/>
                <w:szCs w:val="24"/>
              </w:rPr>
              <w:t> </w:t>
            </w:r>
            <w:r w:rsidRPr="007B556C">
              <w:rPr>
                <w:rFonts w:ascii="Lato" w:hAnsi="Lato"/>
                <w:sz w:val="24"/>
                <w:szCs w:val="24"/>
              </w:rPr>
              <w:t>ramach którego Kopalnia może na swój koszt zlecić niezbędne ekspertyzy,</w:t>
            </w:r>
          </w:p>
          <w:p w14:paraId="31AC7757" w14:textId="6DF62161" w:rsidR="007B556C" w:rsidRPr="007B556C" w:rsidRDefault="007B556C" w:rsidP="007B556C">
            <w:pPr>
              <w:pStyle w:val="Tekstpodstawowy3"/>
              <w:keepNext/>
              <w:keepLines/>
              <w:numPr>
                <w:ilvl w:val="0"/>
                <w:numId w:val="1"/>
              </w:numPr>
              <w:spacing w:line="300" w:lineRule="atLeast"/>
              <w:jc w:val="both"/>
              <w:rPr>
                <w:rFonts w:ascii="Lato" w:hAnsi="Lato"/>
                <w:sz w:val="24"/>
                <w:szCs w:val="24"/>
              </w:rPr>
            </w:pPr>
            <w:r w:rsidRPr="007B556C">
              <w:rPr>
                <w:rFonts w:ascii="Lato" w:hAnsi="Lato"/>
                <w:sz w:val="24"/>
                <w:szCs w:val="24"/>
              </w:rPr>
              <w:t>Do zawarcia ewentualnej ugody, koniecznej jest udokumentowanie przez wnioskodawcę tytułu prawnego do nieruchomości.</w:t>
            </w:r>
          </w:p>
          <w:p w14:paraId="25521A46" w14:textId="651D73E2" w:rsidR="00495BAE" w:rsidRPr="007B556C" w:rsidRDefault="007B556C" w:rsidP="007B556C">
            <w:pPr>
              <w:pStyle w:val="Tekstpodstawowy3"/>
              <w:keepNext/>
              <w:keepLines/>
              <w:spacing w:after="0" w:line="300" w:lineRule="atLeast"/>
              <w:jc w:val="both"/>
              <w:rPr>
                <w:rFonts w:ascii="Lato" w:hAnsi="Lato"/>
                <w:sz w:val="24"/>
                <w:szCs w:val="24"/>
              </w:rPr>
            </w:pPr>
            <w:r w:rsidRPr="007B556C">
              <w:rPr>
                <w:rFonts w:ascii="Lato" w:hAnsi="Lato"/>
                <w:sz w:val="24"/>
                <w:szCs w:val="24"/>
              </w:rPr>
              <w:t>Zobowiązuję się, w uzgodnionym terminie, umożliwić przedstawicielom Kopalni i działającym na jej zlecenie ekspertom dostęp do nieruchomości w szczególności w celu dokonania oględzin miejsca powstania szkody, jej rozmiaru oraz wykonania niezbędnych prac zmierzających do ustalenia istnienia związku przyczynowo skutkowego pomiędzy szkodą a działalnością górniczą (poeksploatacyjną) prowadzoną przez Kopalnię Soli „Wieliczka".</w:t>
            </w:r>
          </w:p>
          <w:p w14:paraId="069210A2" w14:textId="77777777" w:rsidR="007B556C" w:rsidRDefault="007B556C" w:rsidP="00A60B08">
            <w:pPr>
              <w:pStyle w:val="Tekstpodstawowy3"/>
              <w:keepNext/>
              <w:keepLines/>
              <w:spacing w:after="0" w:line="300" w:lineRule="atLeast"/>
              <w:rPr>
                <w:rFonts w:ascii="Lato" w:hAnsi="Lato"/>
                <w:sz w:val="20"/>
                <w:szCs w:val="24"/>
              </w:rPr>
            </w:pPr>
          </w:p>
          <w:p w14:paraId="272D648C" w14:textId="77777777" w:rsidR="007B556C" w:rsidRDefault="007B556C" w:rsidP="007B556C">
            <w:pPr>
              <w:spacing w:line="300" w:lineRule="atLeast"/>
              <w:ind w:firstLine="4820"/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137728A0" w14:textId="77777777" w:rsidR="007B556C" w:rsidRDefault="007B556C" w:rsidP="007B556C">
            <w:pPr>
              <w:spacing w:line="300" w:lineRule="atLeast"/>
              <w:ind w:firstLine="4820"/>
              <w:jc w:val="center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…………………………………………</w:t>
            </w:r>
          </w:p>
          <w:p w14:paraId="5D5E4CD4" w14:textId="77777777" w:rsidR="007B556C" w:rsidRPr="001C2FC4" w:rsidRDefault="007B556C" w:rsidP="007B556C">
            <w:pPr>
              <w:spacing w:line="300" w:lineRule="atLeast"/>
              <w:ind w:firstLine="4820"/>
              <w:jc w:val="center"/>
              <w:rPr>
                <w:rFonts w:ascii="Lato" w:hAnsi="Lato" w:cs="Tahoma"/>
                <w:sz w:val="20"/>
                <w:szCs w:val="20"/>
                <w:vertAlign w:val="superscript"/>
              </w:rPr>
            </w:pPr>
            <w:r w:rsidRPr="001C2FC4">
              <w:rPr>
                <w:rFonts w:ascii="Lato" w:hAnsi="Lato" w:cs="Tahoma"/>
                <w:sz w:val="20"/>
                <w:szCs w:val="20"/>
                <w:vertAlign w:val="superscript"/>
              </w:rPr>
              <w:t>(data i podpis)</w:t>
            </w:r>
          </w:p>
          <w:permEnd w:id="1388390744"/>
          <w:p w14:paraId="3D0E82E2" w14:textId="77777777" w:rsidR="00495BAE" w:rsidRDefault="00495BAE" w:rsidP="00A60B08">
            <w:pPr>
              <w:pStyle w:val="Bezodstpw"/>
              <w:keepNext/>
              <w:keepLines/>
              <w:spacing w:before="120" w:after="120" w:line="300" w:lineRule="atLeast"/>
              <w:rPr>
                <w:rFonts w:ascii="Lato" w:hAnsi="Lato"/>
                <w:b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pct10" w:color="auto" w:fill="auto"/>
          </w:tcPr>
          <w:p w14:paraId="70BFED5E" w14:textId="77777777" w:rsidR="00495BAE" w:rsidRPr="005F3899" w:rsidRDefault="00495BAE" w:rsidP="00A60B08">
            <w:pPr>
              <w:pStyle w:val="Bezodstpw"/>
              <w:keepNext/>
              <w:keepLines/>
              <w:spacing w:line="240" w:lineRule="auto"/>
              <w:jc w:val="both"/>
              <w:rPr>
                <w:rFonts w:ascii="Lato" w:hAnsi="Lato"/>
                <w:sz w:val="20"/>
                <w:szCs w:val="18"/>
              </w:rPr>
            </w:pPr>
          </w:p>
        </w:tc>
      </w:tr>
      <w:tr w:rsidR="00495BAE" w:rsidRPr="005F3899" w14:paraId="4378ED0B" w14:textId="77777777" w:rsidTr="00495BAE">
        <w:tc>
          <w:tcPr>
            <w:tcW w:w="236" w:type="dxa"/>
            <w:tcBorders>
              <w:top w:val="nil"/>
              <w:left w:val="double" w:sz="4" w:space="0" w:color="auto"/>
              <w:bottom w:val="triple" w:sz="4" w:space="0" w:color="auto"/>
              <w:right w:val="nil"/>
            </w:tcBorders>
            <w:shd w:val="pct10" w:color="auto" w:fill="auto"/>
          </w:tcPr>
          <w:p w14:paraId="35DC32EF" w14:textId="77777777" w:rsidR="00495BAE" w:rsidRPr="005F3899" w:rsidRDefault="00495BAE" w:rsidP="00E07CB8">
            <w:pPr>
              <w:pStyle w:val="Bezodstpw"/>
              <w:spacing w:line="240" w:lineRule="auto"/>
              <w:jc w:val="both"/>
              <w:rPr>
                <w:rFonts w:ascii="Lato" w:hAnsi="Lato"/>
                <w:sz w:val="20"/>
                <w:szCs w:val="18"/>
              </w:rPr>
            </w:pPr>
          </w:p>
        </w:tc>
        <w:tc>
          <w:tcPr>
            <w:tcW w:w="10249" w:type="dxa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  <w:shd w:val="pct10" w:color="auto" w:fill="auto"/>
          </w:tcPr>
          <w:p w14:paraId="5B9AC800" w14:textId="77777777" w:rsidR="00495BAE" w:rsidRDefault="00495BAE" w:rsidP="00966CB9">
            <w:pPr>
              <w:pStyle w:val="Bezodstpw"/>
              <w:keepNext/>
              <w:keepLines/>
              <w:spacing w:line="300" w:lineRule="atLeast"/>
              <w:rPr>
                <w:rFonts w:ascii="Lato" w:hAnsi="Lato"/>
                <w:b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triple" w:sz="4" w:space="0" w:color="auto"/>
              <w:right w:val="double" w:sz="4" w:space="0" w:color="auto"/>
            </w:tcBorders>
            <w:shd w:val="pct10" w:color="auto" w:fill="auto"/>
          </w:tcPr>
          <w:p w14:paraId="5BF790C0" w14:textId="77777777" w:rsidR="00495BAE" w:rsidRPr="005F3899" w:rsidRDefault="00495BAE" w:rsidP="00966CB9">
            <w:pPr>
              <w:pStyle w:val="Bezodstpw"/>
              <w:keepNext/>
              <w:keepLines/>
              <w:spacing w:line="240" w:lineRule="auto"/>
              <w:jc w:val="both"/>
              <w:rPr>
                <w:rFonts w:ascii="Lato" w:hAnsi="Lato"/>
                <w:sz w:val="20"/>
                <w:szCs w:val="18"/>
              </w:rPr>
            </w:pPr>
          </w:p>
        </w:tc>
      </w:tr>
    </w:tbl>
    <w:p w14:paraId="0F1C2517" w14:textId="77777777" w:rsidR="00377F82" w:rsidRDefault="00377F82" w:rsidP="009B7646">
      <w:pPr>
        <w:rPr>
          <w:bdr w:val="double" w:sz="4" w:space="0" w:color="auto"/>
        </w:rPr>
      </w:pPr>
    </w:p>
    <w:p w14:paraId="472CA1C8" w14:textId="77777777" w:rsidR="00936081" w:rsidRPr="009B7646" w:rsidRDefault="00936081" w:rsidP="009B7646">
      <w:pPr>
        <w:rPr>
          <w:bdr w:val="double" w:sz="4" w:space="0" w:color="auto"/>
        </w:rPr>
      </w:pPr>
    </w:p>
    <w:sectPr w:rsidR="00936081" w:rsidRPr="009B7646" w:rsidSect="00A105FA">
      <w:footerReference w:type="default" r:id="rId9"/>
      <w:pgSz w:w="11906" w:h="16838"/>
      <w:pgMar w:top="709" w:right="42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E7DF2" w14:textId="77777777" w:rsidR="00D0400A" w:rsidRDefault="00D0400A" w:rsidP="002F290F">
      <w:r>
        <w:separator/>
      </w:r>
    </w:p>
  </w:endnote>
  <w:endnote w:type="continuationSeparator" w:id="0">
    <w:p w14:paraId="28A7EB28" w14:textId="77777777" w:rsidR="00D0400A" w:rsidRDefault="00D0400A" w:rsidP="002F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4089379"/>
      <w:docPartObj>
        <w:docPartGallery w:val="Page Numbers (Bottom of Page)"/>
        <w:docPartUnique/>
      </w:docPartObj>
    </w:sdtPr>
    <w:sdtEndPr>
      <w:rPr>
        <w:rFonts w:ascii="Lato" w:hAnsi="Lato"/>
        <w:sz w:val="16"/>
        <w:szCs w:val="16"/>
      </w:rPr>
    </w:sdtEndPr>
    <w:sdtContent>
      <w:p w14:paraId="7DC5475F" w14:textId="09CD6F15" w:rsidR="003061A7" w:rsidRDefault="003061A7" w:rsidP="003061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E0D99" w14:textId="77777777" w:rsidR="00D0400A" w:rsidRDefault="00D0400A" w:rsidP="002F290F">
      <w:r>
        <w:separator/>
      </w:r>
    </w:p>
  </w:footnote>
  <w:footnote w:type="continuationSeparator" w:id="0">
    <w:p w14:paraId="46F9DE52" w14:textId="77777777" w:rsidR="00D0400A" w:rsidRDefault="00D0400A" w:rsidP="002F290F">
      <w:r>
        <w:continuationSeparator/>
      </w:r>
    </w:p>
  </w:footnote>
  <w:footnote w:id="1">
    <w:p w14:paraId="1D7748EE" w14:textId="7D45FA42" w:rsidR="008F2724" w:rsidRDefault="008F27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90CDE" w:rsidRPr="00790CDE">
        <w:t>gmina, kod pocztowy, miejscowość, ulica, nr budynku/lokalu, dodatkowe oznaczenie obiektu</w:t>
      </w:r>
    </w:p>
  </w:footnote>
  <w:footnote w:id="2">
    <w:p w14:paraId="1BB0AAAE" w14:textId="6579C58E" w:rsidR="00C92158" w:rsidRDefault="00C921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D6D6E" w:rsidRPr="006D6D6E">
        <w:t>własność, współwłasność, najem, dzierżawa, etc.</w:t>
      </w:r>
    </w:p>
  </w:footnote>
  <w:footnote w:id="3">
    <w:p w14:paraId="47C66296" w14:textId="5EE1EB5F" w:rsidR="00B30455" w:rsidRDefault="00B304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0455">
        <w:t xml:space="preserve">kiedy powzięte zostało przypuszczenie, że szkoda wynikła wskutek ruchu zakładu górniczego - </w:t>
      </w:r>
      <w:r w:rsidRPr="00B30455">
        <w:t>miesiąc</w:t>
      </w:r>
      <w:r w:rsidRPr="00B30455">
        <w:t>, rok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64A56"/>
    <w:multiLevelType w:val="hybridMultilevel"/>
    <w:tmpl w:val="206C3D48"/>
    <w:lvl w:ilvl="0" w:tplc="ECA2952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936DF"/>
    <w:multiLevelType w:val="hybridMultilevel"/>
    <w:tmpl w:val="96326B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5912985">
    <w:abstractNumId w:val="1"/>
  </w:num>
  <w:num w:numId="2" w16cid:durableId="129428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0F"/>
    <w:rsid w:val="00032BEB"/>
    <w:rsid w:val="00067C2A"/>
    <w:rsid w:val="000D4DD0"/>
    <w:rsid w:val="00116DB1"/>
    <w:rsid w:val="00167111"/>
    <w:rsid w:val="001B3BFD"/>
    <w:rsid w:val="001D2193"/>
    <w:rsid w:val="001D3225"/>
    <w:rsid w:val="001E72C5"/>
    <w:rsid w:val="002008B7"/>
    <w:rsid w:val="00210D49"/>
    <w:rsid w:val="00294AC7"/>
    <w:rsid w:val="002A4F0F"/>
    <w:rsid w:val="002F290F"/>
    <w:rsid w:val="003061A7"/>
    <w:rsid w:val="003616BD"/>
    <w:rsid w:val="00366CD0"/>
    <w:rsid w:val="003702B1"/>
    <w:rsid w:val="00377F82"/>
    <w:rsid w:val="003809FD"/>
    <w:rsid w:val="00396625"/>
    <w:rsid w:val="004240C8"/>
    <w:rsid w:val="004249E3"/>
    <w:rsid w:val="00470709"/>
    <w:rsid w:val="004845FC"/>
    <w:rsid w:val="00495BAE"/>
    <w:rsid w:val="004A64E5"/>
    <w:rsid w:val="004C549D"/>
    <w:rsid w:val="004E0B34"/>
    <w:rsid w:val="0051355E"/>
    <w:rsid w:val="00546DA6"/>
    <w:rsid w:val="005C1FDF"/>
    <w:rsid w:val="005E0C19"/>
    <w:rsid w:val="005E33D4"/>
    <w:rsid w:val="005F2737"/>
    <w:rsid w:val="005F5F5A"/>
    <w:rsid w:val="005F7E04"/>
    <w:rsid w:val="00607550"/>
    <w:rsid w:val="00656275"/>
    <w:rsid w:val="00657AF4"/>
    <w:rsid w:val="0067633B"/>
    <w:rsid w:val="006D6D6E"/>
    <w:rsid w:val="006E6469"/>
    <w:rsid w:val="00717B87"/>
    <w:rsid w:val="007272FF"/>
    <w:rsid w:val="00790CDE"/>
    <w:rsid w:val="007B0F84"/>
    <w:rsid w:val="007B556C"/>
    <w:rsid w:val="007D1A84"/>
    <w:rsid w:val="007F43C5"/>
    <w:rsid w:val="00820C4B"/>
    <w:rsid w:val="00833980"/>
    <w:rsid w:val="008909ED"/>
    <w:rsid w:val="00891775"/>
    <w:rsid w:val="0089268E"/>
    <w:rsid w:val="008C7026"/>
    <w:rsid w:val="008F2724"/>
    <w:rsid w:val="00917BA8"/>
    <w:rsid w:val="00936081"/>
    <w:rsid w:val="00966CB9"/>
    <w:rsid w:val="009B7646"/>
    <w:rsid w:val="009E3925"/>
    <w:rsid w:val="009E77CD"/>
    <w:rsid w:val="00A105FA"/>
    <w:rsid w:val="00A551E2"/>
    <w:rsid w:val="00A60B08"/>
    <w:rsid w:val="00A66E37"/>
    <w:rsid w:val="00A93306"/>
    <w:rsid w:val="00A972BC"/>
    <w:rsid w:val="00AA33B2"/>
    <w:rsid w:val="00AB1CAF"/>
    <w:rsid w:val="00AC2505"/>
    <w:rsid w:val="00AC7961"/>
    <w:rsid w:val="00AE26C0"/>
    <w:rsid w:val="00B23CEB"/>
    <w:rsid w:val="00B30455"/>
    <w:rsid w:val="00B321B1"/>
    <w:rsid w:val="00BA325B"/>
    <w:rsid w:val="00BD6091"/>
    <w:rsid w:val="00C15E86"/>
    <w:rsid w:val="00C339C9"/>
    <w:rsid w:val="00C466E7"/>
    <w:rsid w:val="00C92158"/>
    <w:rsid w:val="00CA531C"/>
    <w:rsid w:val="00CC2819"/>
    <w:rsid w:val="00CC354A"/>
    <w:rsid w:val="00CE5740"/>
    <w:rsid w:val="00CF5CF3"/>
    <w:rsid w:val="00D0400A"/>
    <w:rsid w:val="00D26FBC"/>
    <w:rsid w:val="00D35259"/>
    <w:rsid w:val="00D54F2E"/>
    <w:rsid w:val="00D62A7A"/>
    <w:rsid w:val="00D70150"/>
    <w:rsid w:val="00D938A2"/>
    <w:rsid w:val="00DE1499"/>
    <w:rsid w:val="00E1653D"/>
    <w:rsid w:val="00E43297"/>
    <w:rsid w:val="00E457A7"/>
    <w:rsid w:val="00E80CB4"/>
    <w:rsid w:val="00EA075E"/>
    <w:rsid w:val="00EC28ED"/>
    <w:rsid w:val="00EE6AB6"/>
    <w:rsid w:val="00EE7597"/>
    <w:rsid w:val="00F567E8"/>
    <w:rsid w:val="00F65257"/>
    <w:rsid w:val="00FC5030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02D0"/>
  <w15:chartTrackingRefBased/>
  <w15:docId w15:val="{F050F7B8-B14B-4B3D-89A8-7291456C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Wieliczka2"/>
    <w:qFormat/>
    <w:rsid w:val="00657A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29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29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9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29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29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290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290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290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290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2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2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29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29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29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29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29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29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29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F2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29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F2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290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F290F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2F29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F29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2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29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290F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aliases w:val="Wieliczka"/>
    <w:uiPriority w:val="1"/>
    <w:qFormat/>
    <w:rsid w:val="002F290F"/>
    <w:pPr>
      <w:spacing w:after="0" w:line="224" w:lineRule="exact"/>
    </w:pPr>
    <w:rPr>
      <w:rFonts w:ascii="Arial" w:eastAsiaTheme="minorEastAsia" w:hAnsi="Arial"/>
      <w:kern w:val="0"/>
      <w:sz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2F290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290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2F29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F290F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table" w:styleId="Tabela-Siatka">
    <w:name w:val="Table Grid"/>
    <w:basedOn w:val="Standardowy"/>
    <w:uiPriority w:val="59"/>
    <w:rsid w:val="002F290F"/>
    <w:pPr>
      <w:spacing w:after="0" w:line="240" w:lineRule="auto"/>
    </w:pPr>
    <w:rPr>
      <w:rFonts w:ascii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290F"/>
    <w:rPr>
      <w:color w:val="808080"/>
    </w:rPr>
  </w:style>
  <w:style w:type="paragraph" w:styleId="Tekstprzypisukocowego">
    <w:name w:val="endnote text"/>
    <w:basedOn w:val="Normalny"/>
    <w:next w:val="Normalny"/>
    <w:link w:val="TekstprzypisukocowegoZnak"/>
    <w:autoRedefine/>
    <w:uiPriority w:val="99"/>
    <w:unhideWhenUsed/>
    <w:qFormat/>
    <w:rsid w:val="00657AF4"/>
    <w:pPr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57AF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29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61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61A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06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61A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07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07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070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7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70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4707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D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DD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D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1BA5-4D48-4994-98F0-0A3B8596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Trąbka</dc:creator>
  <cp:keywords/>
  <dc:description/>
  <cp:lastModifiedBy>Maciej Trąbka</cp:lastModifiedBy>
  <cp:revision>13</cp:revision>
  <cp:lastPrinted>2024-01-25T08:31:00Z</cp:lastPrinted>
  <dcterms:created xsi:type="dcterms:W3CDTF">2025-02-19T07:36:00Z</dcterms:created>
  <dcterms:modified xsi:type="dcterms:W3CDTF">2025-02-19T08:14:00Z</dcterms:modified>
</cp:coreProperties>
</file>