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5D18" w14:textId="45B5F4B9" w:rsidR="00AD14AA" w:rsidRDefault="00AD14AA" w:rsidP="00AD14AA">
      <w:pPr>
        <w:pStyle w:val="Nagwek1"/>
      </w:pPr>
      <w:r w:rsidRPr="00B00AC0">
        <w:t xml:space="preserve">Regulamin akcji  </w:t>
      </w:r>
      <w:bookmarkStart w:id="0" w:name="_Hlk75523435"/>
      <w:r w:rsidRPr="00B00AC0">
        <w:t>„</w:t>
      </w:r>
      <w:r w:rsidR="00D27FA2">
        <w:t>Pomagam i się badam z Kopalnią Soli „Wieliczka” ze wstępem do T</w:t>
      </w:r>
      <w:r w:rsidRPr="00B00AC0">
        <w:t>ężni solankow</w:t>
      </w:r>
      <w:r w:rsidR="00D27FA2">
        <w:t>ej</w:t>
      </w:r>
      <w:r w:rsidRPr="00B00AC0">
        <w:t xml:space="preserve"> za 1 zł</w:t>
      </w:r>
      <w:r w:rsidR="00D51179">
        <w:t xml:space="preserve"> </w:t>
      </w:r>
    </w:p>
    <w:p w14:paraId="1F1914E6" w14:textId="77777777" w:rsidR="00AD14AA" w:rsidRPr="00B00AC0" w:rsidRDefault="00AD14AA" w:rsidP="00AD14AA">
      <w:pPr>
        <w:rPr>
          <w:rFonts w:ascii="Lato" w:hAnsi="Lato"/>
          <w:b/>
          <w:bCs/>
          <w:sz w:val="24"/>
          <w:szCs w:val="24"/>
        </w:rPr>
      </w:pPr>
    </w:p>
    <w:bookmarkEnd w:id="0"/>
    <w:p w14:paraId="2043715B" w14:textId="77777777" w:rsidR="00AD14AA" w:rsidRPr="00B00AC0" w:rsidRDefault="00AD14AA" w:rsidP="00AD14AA">
      <w:pPr>
        <w:pStyle w:val="Nagwek2"/>
        <w:jc w:val="center"/>
      </w:pPr>
      <w:r w:rsidRPr="00B00AC0">
        <w:t>§ 1</w:t>
      </w:r>
    </w:p>
    <w:p w14:paraId="48226B3D" w14:textId="21B97B44" w:rsidR="00CB72BD" w:rsidRDefault="00CB72BD" w:rsidP="00C032F9">
      <w:pPr>
        <w:pStyle w:val="Akapitzlist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CB72BD">
        <w:rPr>
          <w:rFonts w:ascii="Lato" w:hAnsi="Lato"/>
          <w:sz w:val="24"/>
          <w:szCs w:val="24"/>
        </w:rPr>
        <w:t xml:space="preserve">Niniejszy regulamin (zwany dalej “Regulaminem“) określa warunki promocji </w:t>
      </w:r>
      <w:r>
        <w:rPr>
          <w:rFonts w:ascii="Lato" w:hAnsi="Lato"/>
          <w:sz w:val="24"/>
          <w:szCs w:val="24"/>
        </w:rPr>
        <w:t>wstępu do Tężni Solankowej na terenie Kopalni Soli „Wieliczka”.</w:t>
      </w:r>
    </w:p>
    <w:p w14:paraId="0B8840AC" w14:textId="4FFE2240" w:rsidR="00AD14AA" w:rsidRDefault="00AD14AA" w:rsidP="00C032F9">
      <w:pPr>
        <w:pStyle w:val="Akapitzlist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D27FA2">
        <w:rPr>
          <w:rFonts w:ascii="Lato" w:hAnsi="Lato"/>
          <w:sz w:val="24"/>
          <w:szCs w:val="24"/>
        </w:rPr>
        <w:t xml:space="preserve">Organizatorem </w:t>
      </w:r>
      <w:r w:rsidR="00CB72BD">
        <w:rPr>
          <w:rFonts w:ascii="Lato" w:hAnsi="Lato"/>
          <w:sz w:val="24"/>
          <w:szCs w:val="24"/>
        </w:rPr>
        <w:t>promocji pn.</w:t>
      </w:r>
      <w:r w:rsidR="00CB72BD" w:rsidRPr="00D27FA2">
        <w:rPr>
          <w:rFonts w:ascii="Lato" w:hAnsi="Lato"/>
          <w:sz w:val="24"/>
          <w:szCs w:val="24"/>
        </w:rPr>
        <w:t xml:space="preserve"> </w:t>
      </w:r>
      <w:r w:rsidR="00D27FA2" w:rsidRPr="00D27FA2">
        <w:rPr>
          <w:rFonts w:ascii="Lato" w:hAnsi="Lato"/>
          <w:sz w:val="24"/>
          <w:szCs w:val="24"/>
        </w:rPr>
        <w:t xml:space="preserve">„Pomagam i się badam z Kopalnią Soli „Wieliczka” </w:t>
      </w:r>
      <w:r w:rsidR="00D27FA2">
        <w:rPr>
          <w:rFonts w:ascii="Lato" w:hAnsi="Lato"/>
          <w:sz w:val="24"/>
          <w:szCs w:val="24"/>
        </w:rPr>
        <w:t xml:space="preserve"> </w:t>
      </w:r>
      <w:r w:rsidRPr="00D27FA2">
        <w:rPr>
          <w:rFonts w:ascii="Lato" w:hAnsi="Lato"/>
          <w:sz w:val="24"/>
          <w:szCs w:val="24"/>
        </w:rPr>
        <w:t xml:space="preserve">jest Kopalnia Soli „Wieliczka" Spółka Akcyjna, Park Kingi 1, 32-020 Wieliczka, identyfikująca się numerem NIP 6830003427, wpisana do Krajowego Rejestru Sądowego pod numerem 0000278401, zwana dalej "Kopalnią". </w:t>
      </w:r>
    </w:p>
    <w:p w14:paraId="480E91F5" w14:textId="795706CC" w:rsidR="00CB72BD" w:rsidRPr="00D27FA2" w:rsidRDefault="00CB72BD" w:rsidP="00C032F9">
      <w:pPr>
        <w:pStyle w:val="Akapitzlist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 ramach promocji, uczestnik ma prawo do zakupu biletu wstępu </w:t>
      </w:r>
      <w:r w:rsidRPr="00D27FA2">
        <w:rPr>
          <w:rFonts w:ascii="Lato" w:hAnsi="Lato"/>
          <w:sz w:val="24"/>
          <w:szCs w:val="24"/>
        </w:rPr>
        <w:t xml:space="preserve">do Tężni solankowej </w:t>
      </w:r>
      <w:r>
        <w:rPr>
          <w:rFonts w:ascii="Lato" w:hAnsi="Lato"/>
          <w:sz w:val="24"/>
          <w:szCs w:val="24"/>
        </w:rPr>
        <w:t xml:space="preserve">w promocyjnej cenie </w:t>
      </w:r>
      <w:r w:rsidRPr="00D27FA2">
        <w:rPr>
          <w:rFonts w:ascii="Lato" w:hAnsi="Lato"/>
          <w:sz w:val="24"/>
          <w:szCs w:val="24"/>
        </w:rPr>
        <w:t>za 1 zł</w:t>
      </w:r>
      <w:r w:rsidR="004F2E5C">
        <w:rPr>
          <w:rFonts w:ascii="Lato" w:hAnsi="Lato"/>
          <w:sz w:val="24"/>
          <w:szCs w:val="24"/>
        </w:rPr>
        <w:t xml:space="preserve"> (dotyczy zarówno biletów normalnych, jak i ulgowych)</w:t>
      </w:r>
      <w:r>
        <w:rPr>
          <w:rFonts w:ascii="Lato" w:hAnsi="Lato"/>
          <w:sz w:val="24"/>
          <w:szCs w:val="24"/>
        </w:rPr>
        <w:t xml:space="preserve"> oraz do udzia</w:t>
      </w:r>
      <w:r w:rsidR="004F2E5C">
        <w:rPr>
          <w:rFonts w:ascii="Lato" w:hAnsi="Lato"/>
          <w:sz w:val="24"/>
          <w:szCs w:val="24"/>
        </w:rPr>
        <w:t xml:space="preserve">łu w bezpłatnych konsultacjach lekarskich </w:t>
      </w:r>
      <w:r w:rsidR="00B55F67">
        <w:rPr>
          <w:rFonts w:ascii="Lato" w:hAnsi="Lato"/>
          <w:sz w:val="24"/>
          <w:szCs w:val="24"/>
        </w:rPr>
        <w:t>i</w:t>
      </w:r>
      <w:r w:rsidR="00C032F9">
        <w:rPr>
          <w:rFonts w:ascii="Lato" w:hAnsi="Lato"/>
          <w:sz w:val="24"/>
          <w:szCs w:val="24"/>
        </w:rPr>
        <w:t> </w:t>
      </w:r>
      <w:r w:rsidR="004F2E5C">
        <w:rPr>
          <w:rFonts w:ascii="Lato" w:hAnsi="Lato"/>
          <w:sz w:val="24"/>
          <w:szCs w:val="24"/>
        </w:rPr>
        <w:t xml:space="preserve">badaniach, </w:t>
      </w:r>
      <w:r w:rsidR="00B55F67">
        <w:rPr>
          <w:rFonts w:ascii="Lato" w:hAnsi="Lato"/>
          <w:sz w:val="24"/>
          <w:szCs w:val="24"/>
        </w:rPr>
        <w:t>w</w:t>
      </w:r>
      <w:r w:rsidR="00C8199C">
        <w:rPr>
          <w:rFonts w:ascii="Lato" w:hAnsi="Lato"/>
          <w:sz w:val="24"/>
          <w:szCs w:val="24"/>
        </w:rPr>
        <w:t xml:space="preserve"> </w:t>
      </w:r>
      <w:r w:rsidR="00B55F67">
        <w:rPr>
          <w:rFonts w:ascii="Lato" w:hAnsi="Lato"/>
          <w:sz w:val="24"/>
          <w:szCs w:val="24"/>
        </w:rPr>
        <w:t xml:space="preserve">zakresie </w:t>
      </w:r>
      <w:r w:rsidR="004F2E5C">
        <w:rPr>
          <w:rFonts w:ascii="Lato" w:hAnsi="Lato"/>
          <w:sz w:val="24"/>
          <w:szCs w:val="24"/>
        </w:rPr>
        <w:t>o</w:t>
      </w:r>
      <w:r w:rsidR="00C032F9">
        <w:rPr>
          <w:rFonts w:ascii="Lato" w:hAnsi="Lato"/>
          <w:sz w:val="24"/>
          <w:szCs w:val="24"/>
        </w:rPr>
        <w:t>kreślonym w załączniku nr 1 do </w:t>
      </w:r>
      <w:r w:rsidR="004F2E5C">
        <w:rPr>
          <w:rFonts w:ascii="Lato" w:hAnsi="Lato"/>
          <w:sz w:val="24"/>
          <w:szCs w:val="24"/>
        </w:rPr>
        <w:t>Regulaminu.</w:t>
      </w:r>
    </w:p>
    <w:p w14:paraId="1350648F" w14:textId="64F2193E" w:rsidR="00AD14AA" w:rsidRDefault="004F2E5C" w:rsidP="00C032F9">
      <w:pPr>
        <w:pStyle w:val="Akapitzlist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Promocja ma na celu</w:t>
      </w:r>
      <w:r w:rsidR="005F3EFC">
        <w:rPr>
          <w:rFonts w:ascii="Lato" w:hAnsi="Lato"/>
          <w:sz w:val="24"/>
          <w:szCs w:val="24"/>
        </w:rPr>
        <w:t>: z</w:t>
      </w:r>
      <w:r w:rsidR="00D27FA2">
        <w:rPr>
          <w:rFonts w:ascii="Lato" w:hAnsi="Lato"/>
          <w:sz w:val="24"/>
          <w:szCs w:val="24"/>
        </w:rPr>
        <w:t xml:space="preserve">achęcać do odwiedzin  tężni solankowej, </w:t>
      </w:r>
      <w:r w:rsidR="00AD14AA" w:rsidRPr="00AD14AA">
        <w:rPr>
          <w:rFonts w:ascii="Lato" w:hAnsi="Lato"/>
          <w:sz w:val="24"/>
          <w:szCs w:val="24"/>
        </w:rPr>
        <w:t>propagowa</w:t>
      </w:r>
      <w:r w:rsidR="00D27FA2">
        <w:rPr>
          <w:rFonts w:ascii="Lato" w:hAnsi="Lato"/>
          <w:sz w:val="24"/>
          <w:szCs w:val="24"/>
        </w:rPr>
        <w:t>ć</w:t>
      </w:r>
      <w:r w:rsidR="00AD14AA" w:rsidRPr="00AD14AA">
        <w:rPr>
          <w:rFonts w:ascii="Lato" w:hAnsi="Lato"/>
          <w:sz w:val="24"/>
          <w:szCs w:val="24"/>
        </w:rPr>
        <w:t xml:space="preserve"> </w:t>
      </w:r>
      <w:r w:rsidR="00D27FA2">
        <w:rPr>
          <w:rFonts w:ascii="Lato" w:hAnsi="Lato"/>
          <w:sz w:val="24"/>
          <w:szCs w:val="24"/>
        </w:rPr>
        <w:t xml:space="preserve">zdrowie i profilaktykę zdrowotną, </w:t>
      </w:r>
      <w:r w:rsidR="005F3EFC">
        <w:rPr>
          <w:rFonts w:ascii="Lato" w:hAnsi="Lato"/>
          <w:sz w:val="24"/>
          <w:szCs w:val="24"/>
        </w:rPr>
        <w:t xml:space="preserve">a także pomoc </w:t>
      </w:r>
      <w:r>
        <w:rPr>
          <w:rFonts w:ascii="Lato" w:hAnsi="Lato"/>
          <w:sz w:val="24"/>
          <w:szCs w:val="24"/>
        </w:rPr>
        <w:t xml:space="preserve">potrzebującym </w:t>
      </w:r>
      <w:r w:rsidR="005F3EFC">
        <w:rPr>
          <w:rFonts w:ascii="Lato" w:hAnsi="Lato"/>
          <w:sz w:val="24"/>
          <w:szCs w:val="24"/>
        </w:rPr>
        <w:t>(zbiórka krwi)</w:t>
      </w:r>
      <w:r w:rsidR="00AD14AA" w:rsidRPr="00AD14AA">
        <w:rPr>
          <w:rFonts w:ascii="Lato" w:hAnsi="Lato"/>
          <w:sz w:val="24"/>
          <w:szCs w:val="24"/>
        </w:rPr>
        <w:t>.</w:t>
      </w:r>
      <w:r w:rsidR="005F3EFC">
        <w:rPr>
          <w:rFonts w:ascii="Lato" w:hAnsi="Lato"/>
          <w:sz w:val="24"/>
          <w:szCs w:val="24"/>
        </w:rPr>
        <w:t xml:space="preserve"> </w:t>
      </w:r>
    </w:p>
    <w:p w14:paraId="5180A923" w14:textId="77777777" w:rsidR="004F2E5C" w:rsidRDefault="004F2E5C" w:rsidP="001816BF">
      <w:pPr>
        <w:pStyle w:val="Nagwek2"/>
      </w:pPr>
    </w:p>
    <w:p w14:paraId="0E2E8577" w14:textId="2078B33B" w:rsidR="00AD14AA" w:rsidRPr="00B00AC0" w:rsidRDefault="00AD14AA" w:rsidP="00AD14AA">
      <w:pPr>
        <w:pStyle w:val="Nagwek2"/>
        <w:jc w:val="center"/>
      </w:pPr>
      <w:r w:rsidRPr="00B00AC0">
        <w:t>§ 2</w:t>
      </w:r>
    </w:p>
    <w:p w14:paraId="29C2CC98" w14:textId="3B101F5A" w:rsidR="00AD14AA" w:rsidRPr="00AD14AA" w:rsidRDefault="004F2E5C" w:rsidP="00C032F9">
      <w:pPr>
        <w:pStyle w:val="Akapitzlist"/>
        <w:numPr>
          <w:ilvl w:val="0"/>
          <w:numId w:val="4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Promocja</w:t>
      </w:r>
      <w:r w:rsidRPr="00AD14AA">
        <w:rPr>
          <w:rFonts w:ascii="Lato" w:hAnsi="Lato"/>
          <w:sz w:val="24"/>
          <w:szCs w:val="24"/>
        </w:rPr>
        <w:t xml:space="preserve"> </w:t>
      </w:r>
      <w:r w:rsidR="00AD14AA" w:rsidRPr="00AD14AA">
        <w:rPr>
          <w:rFonts w:ascii="Lato" w:hAnsi="Lato"/>
          <w:sz w:val="24"/>
          <w:szCs w:val="24"/>
        </w:rPr>
        <w:t>organizowana jest w dni</w:t>
      </w:r>
      <w:r w:rsidR="005F3EFC">
        <w:rPr>
          <w:rFonts w:ascii="Lato" w:hAnsi="Lato"/>
          <w:sz w:val="24"/>
          <w:szCs w:val="24"/>
        </w:rPr>
        <w:t xml:space="preserve">u </w:t>
      </w:r>
      <w:r w:rsidR="005F3EFC" w:rsidRPr="00D51179">
        <w:rPr>
          <w:rFonts w:ascii="Lato" w:hAnsi="Lato"/>
          <w:b/>
          <w:bCs/>
          <w:sz w:val="24"/>
          <w:szCs w:val="24"/>
        </w:rPr>
        <w:t>8 lipca</w:t>
      </w:r>
      <w:r w:rsidR="00AD14AA" w:rsidRPr="00D51179">
        <w:rPr>
          <w:rFonts w:ascii="Lato" w:hAnsi="Lato"/>
          <w:b/>
          <w:bCs/>
          <w:sz w:val="24"/>
          <w:szCs w:val="24"/>
        </w:rPr>
        <w:t xml:space="preserve"> 2021 r.</w:t>
      </w:r>
      <w:r w:rsidR="005F3EFC">
        <w:rPr>
          <w:rFonts w:ascii="Lato" w:hAnsi="Lato"/>
          <w:sz w:val="24"/>
          <w:szCs w:val="24"/>
        </w:rPr>
        <w:t xml:space="preserve"> </w:t>
      </w:r>
      <w:r w:rsidR="00C032F9">
        <w:rPr>
          <w:rFonts w:ascii="Lato" w:hAnsi="Lato"/>
          <w:sz w:val="24"/>
          <w:szCs w:val="24"/>
        </w:rPr>
        <w:t xml:space="preserve"> w </w:t>
      </w:r>
      <w:r>
        <w:rPr>
          <w:rFonts w:ascii="Lato" w:hAnsi="Lato"/>
          <w:sz w:val="24"/>
          <w:szCs w:val="24"/>
        </w:rPr>
        <w:t xml:space="preserve">godzinach </w:t>
      </w:r>
      <w:r w:rsidR="00C8199C">
        <w:rPr>
          <w:rFonts w:ascii="Lato" w:hAnsi="Lato"/>
          <w:sz w:val="24"/>
          <w:szCs w:val="24"/>
        </w:rPr>
        <w:t xml:space="preserve">otwarcia Tężni solankowej, przy czym z </w:t>
      </w:r>
      <w:r w:rsidR="00C8199C" w:rsidRPr="00C8199C">
        <w:rPr>
          <w:rFonts w:ascii="Lato" w:hAnsi="Lato"/>
          <w:sz w:val="24"/>
          <w:szCs w:val="24"/>
        </w:rPr>
        <w:t>konsultacj</w:t>
      </w:r>
      <w:r w:rsidR="00C8199C">
        <w:rPr>
          <w:rFonts w:ascii="Lato" w:hAnsi="Lato"/>
          <w:sz w:val="24"/>
          <w:szCs w:val="24"/>
        </w:rPr>
        <w:t xml:space="preserve">i </w:t>
      </w:r>
      <w:r w:rsidR="00C8199C" w:rsidRPr="00C8199C">
        <w:rPr>
          <w:rFonts w:ascii="Lato" w:hAnsi="Lato"/>
          <w:sz w:val="24"/>
          <w:szCs w:val="24"/>
        </w:rPr>
        <w:t xml:space="preserve">lekarskich </w:t>
      </w:r>
      <w:r w:rsidR="00C8199C">
        <w:rPr>
          <w:rFonts w:ascii="Lato" w:hAnsi="Lato"/>
          <w:sz w:val="24"/>
          <w:szCs w:val="24"/>
        </w:rPr>
        <w:t>lub</w:t>
      </w:r>
      <w:r w:rsidR="00C032F9">
        <w:rPr>
          <w:rFonts w:ascii="Lato" w:hAnsi="Lato"/>
          <w:sz w:val="24"/>
          <w:szCs w:val="24"/>
        </w:rPr>
        <w:t> </w:t>
      </w:r>
      <w:r w:rsidR="00C8199C">
        <w:rPr>
          <w:rFonts w:ascii="Lato" w:hAnsi="Lato"/>
          <w:sz w:val="24"/>
          <w:szCs w:val="24"/>
        </w:rPr>
        <w:t>badań skorzystać będzie można wyłącznie w godzinach wskazanych w</w:t>
      </w:r>
      <w:r w:rsidR="00C032F9">
        <w:rPr>
          <w:rFonts w:ascii="Lato" w:hAnsi="Lato"/>
          <w:sz w:val="24"/>
          <w:szCs w:val="24"/>
        </w:rPr>
        <w:t> </w:t>
      </w:r>
      <w:r w:rsidR="00C8199C">
        <w:rPr>
          <w:rFonts w:ascii="Lato" w:hAnsi="Lato"/>
          <w:sz w:val="24"/>
          <w:szCs w:val="24"/>
        </w:rPr>
        <w:t>załączniku nr 1 do umowy</w:t>
      </w:r>
      <w:r w:rsidR="00361F22">
        <w:rPr>
          <w:rFonts w:ascii="Lato" w:hAnsi="Lato"/>
          <w:sz w:val="24"/>
          <w:szCs w:val="24"/>
        </w:rPr>
        <w:t xml:space="preserve"> oraz pod warunkiem, że liczba uczestnik</w:t>
      </w:r>
      <w:r w:rsidR="00FD435E">
        <w:rPr>
          <w:rFonts w:ascii="Lato" w:hAnsi="Lato"/>
          <w:sz w:val="24"/>
          <w:szCs w:val="24"/>
        </w:rPr>
        <w:t xml:space="preserve">ów zgłaszających się do konsultacji lekarskich lub badań </w:t>
      </w:r>
      <w:r w:rsidR="00C032F9">
        <w:rPr>
          <w:rFonts w:ascii="Lato" w:hAnsi="Lato"/>
          <w:sz w:val="24"/>
          <w:szCs w:val="24"/>
        </w:rPr>
        <w:t>będzie umożliwiała udzielenie konsultacji lub przeprowadzenie badania w godzinach wskazanych w tym załączniku.</w:t>
      </w:r>
    </w:p>
    <w:p w14:paraId="312FBD0F" w14:textId="55ED9119" w:rsidR="00AD14AA" w:rsidRPr="00AD14AA" w:rsidRDefault="004F2E5C" w:rsidP="00C032F9">
      <w:pPr>
        <w:pStyle w:val="Akapitzlist"/>
        <w:numPr>
          <w:ilvl w:val="0"/>
          <w:numId w:val="4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Promocja</w:t>
      </w:r>
      <w:r w:rsidRPr="00AD14AA">
        <w:rPr>
          <w:rFonts w:ascii="Lato" w:hAnsi="Lato"/>
          <w:sz w:val="24"/>
          <w:szCs w:val="24"/>
        </w:rPr>
        <w:t xml:space="preserve"> </w:t>
      </w:r>
      <w:r w:rsidR="005F3EFC">
        <w:rPr>
          <w:rFonts w:ascii="Lato" w:hAnsi="Lato"/>
          <w:sz w:val="24"/>
          <w:szCs w:val="24"/>
        </w:rPr>
        <w:t>w obszarze wstępu do tężni</w:t>
      </w:r>
      <w:r w:rsidR="00D51179">
        <w:rPr>
          <w:rFonts w:ascii="Lato" w:hAnsi="Lato"/>
          <w:sz w:val="24"/>
          <w:szCs w:val="24"/>
        </w:rPr>
        <w:t xml:space="preserve"> i odbywających się w jej wnętrzu </w:t>
      </w:r>
      <w:r w:rsidR="005F3EFC">
        <w:rPr>
          <w:rFonts w:ascii="Lato" w:hAnsi="Lato"/>
          <w:sz w:val="24"/>
          <w:szCs w:val="24"/>
        </w:rPr>
        <w:t>badań i</w:t>
      </w:r>
      <w:r w:rsidR="00D51179">
        <w:rPr>
          <w:rFonts w:ascii="Lato" w:hAnsi="Lato"/>
          <w:sz w:val="24"/>
          <w:szCs w:val="24"/>
        </w:rPr>
        <w:t xml:space="preserve"> </w:t>
      </w:r>
      <w:r w:rsidR="005F3EFC">
        <w:rPr>
          <w:rFonts w:ascii="Lato" w:hAnsi="Lato"/>
          <w:sz w:val="24"/>
          <w:szCs w:val="24"/>
        </w:rPr>
        <w:t xml:space="preserve">konsultacji skierowana </w:t>
      </w:r>
      <w:r w:rsidR="00AD14AA" w:rsidRPr="00AD14AA">
        <w:rPr>
          <w:rFonts w:ascii="Lato" w:hAnsi="Lato"/>
          <w:sz w:val="24"/>
          <w:szCs w:val="24"/>
        </w:rPr>
        <w:t>jest do turystów indywidualnych</w:t>
      </w:r>
      <w:r w:rsidR="005F3EFC">
        <w:rPr>
          <w:rFonts w:ascii="Lato" w:hAnsi="Lato"/>
          <w:sz w:val="24"/>
          <w:szCs w:val="24"/>
        </w:rPr>
        <w:t xml:space="preserve">, zarówno dorosłych, jak i dzieci (zbiórka krwi </w:t>
      </w:r>
      <w:r w:rsidR="00D51179">
        <w:rPr>
          <w:rFonts w:ascii="Lato" w:hAnsi="Lato"/>
          <w:sz w:val="24"/>
          <w:szCs w:val="24"/>
        </w:rPr>
        <w:t xml:space="preserve">na parkingu przed tężnią </w:t>
      </w:r>
      <w:r w:rsidR="005F3EFC">
        <w:rPr>
          <w:rFonts w:ascii="Lato" w:hAnsi="Lato"/>
          <w:sz w:val="24"/>
          <w:szCs w:val="24"/>
        </w:rPr>
        <w:t>tylko od osób dorosłych).</w:t>
      </w:r>
    </w:p>
    <w:p w14:paraId="0EBEB0F2" w14:textId="61AE668B" w:rsidR="00AD14AA" w:rsidRDefault="00AD14AA" w:rsidP="00C032F9">
      <w:pPr>
        <w:pStyle w:val="Akapitzlist"/>
        <w:numPr>
          <w:ilvl w:val="0"/>
          <w:numId w:val="4"/>
        </w:numPr>
        <w:jc w:val="both"/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>Bilet w promocyjnej cenie 1 zł można nabyć wyłącznie w dni</w:t>
      </w:r>
      <w:r w:rsidR="005F3EFC">
        <w:rPr>
          <w:rFonts w:ascii="Lato" w:hAnsi="Lato"/>
          <w:sz w:val="24"/>
          <w:szCs w:val="24"/>
        </w:rPr>
        <w:t>u 8 lipca 2021 r.</w:t>
      </w:r>
      <w:r w:rsidRPr="00AD14AA">
        <w:rPr>
          <w:rFonts w:ascii="Lato" w:hAnsi="Lato"/>
          <w:sz w:val="24"/>
          <w:szCs w:val="24"/>
        </w:rPr>
        <w:t xml:space="preserve"> w kasie tężni lub w kasach kopalni (bilet ważny jest tylko w dniu zakupu). </w:t>
      </w:r>
      <w:r w:rsidR="004F2E5C" w:rsidRPr="00657287">
        <w:rPr>
          <w:rFonts w:ascii="Lato" w:hAnsi="Lato"/>
          <w:sz w:val="24"/>
          <w:szCs w:val="24"/>
        </w:rPr>
        <w:t>Liczba biletów dostępnych w promocji jest nieograniczona</w:t>
      </w:r>
      <w:r w:rsidR="00657287">
        <w:rPr>
          <w:rFonts w:ascii="Lato" w:hAnsi="Lato"/>
          <w:sz w:val="24"/>
          <w:szCs w:val="24"/>
        </w:rPr>
        <w:t>, z zastrzeżeniem postanowień ust. 1 oraz § 3 ust. 7</w:t>
      </w:r>
      <w:r w:rsidR="004F2E5C" w:rsidRPr="00657287">
        <w:rPr>
          <w:rFonts w:ascii="Lato" w:hAnsi="Lato"/>
          <w:sz w:val="24"/>
          <w:szCs w:val="24"/>
        </w:rPr>
        <w:t>.</w:t>
      </w:r>
    </w:p>
    <w:p w14:paraId="7896DDAF" w14:textId="416706C0" w:rsidR="00B55F67" w:rsidRPr="00AD14AA" w:rsidRDefault="00B55F67" w:rsidP="00C032F9">
      <w:pPr>
        <w:pStyle w:val="Akapitzlist"/>
        <w:numPr>
          <w:ilvl w:val="0"/>
          <w:numId w:val="4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Dokonując zakupu biletu, uczestnik akceptuje postanowienia Regulaminu.</w:t>
      </w:r>
    </w:p>
    <w:p w14:paraId="59048B63" w14:textId="77777777" w:rsidR="00AD14AA" w:rsidRPr="00AD14AA" w:rsidRDefault="00AD14AA" w:rsidP="00AD14AA">
      <w:pPr>
        <w:pStyle w:val="Akapitzlist"/>
        <w:rPr>
          <w:rFonts w:ascii="Lato" w:hAnsi="Lato"/>
          <w:sz w:val="24"/>
          <w:szCs w:val="24"/>
        </w:rPr>
      </w:pPr>
    </w:p>
    <w:p w14:paraId="6FE3AEB5" w14:textId="77777777" w:rsidR="00AD14AA" w:rsidRPr="00B00AC0" w:rsidRDefault="00AD14AA" w:rsidP="00AD14AA">
      <w:pPr>
        <w:pStyle w:val="Nagwek2"/>
        <w:jc w:val="center"/>
      </w:pPr>
      <w:r w:rsidRPr="00B00AC0">
        <w:t>§ 3</w:t>
      </w:r>
    </w:p>
    <w:p w14:paraId="0CB250A4" w14:textId="0590C7F5" w:rsidR="00AD14AA" w:rsidRPr="00AD14AA" w:rsidRDefault="00AD14AA" w:rsidP="00C032F9">
      <w:pPr>
        <w:pStyle w:val="Akapitzlist"/>
        <w:numPr>
          <w:ilvl w:val="0"/>
          <w:numId w:val="7"/>
        </w:numPr>
        <w:jc w:val="both"/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 xml:space="preserve">Regulamin </w:t>
      </w:r>
      <w:r w:rsidR="00B55F67">
        <w:rPr>
          <w:rFonts w:ascii="Lato" w:hAnsi="Lato"/>
          <w:sz w:val="24"/>
          <w:szCs w:val="24"/>
        </w:rPr>
        <w:t>j</w:t>
      </w:r>
      <w:r w:rsidRPr="00AD14AA">
        <w:rPr>
          <w:rFonts w:ascii="Lato" w:hAnsi="Lato"/>
          <w:sz w:val="24"/>
          <w:szCs w:val="24"/>
        </w:rPr>
        <w:t xml:space="preserve">est dostępny w okresie trwania akcji w siedzibie </w:t>
      </w:r>
      <w:r w:rsidR="00B55F67">
        <w:rPr>
          <w:rFonts w:ascii="Lato" w:hAnsi="Lato"/>
          <w:sz w:val="24"/>
          <w:szCs w:val="24"/>
        </w:rPr>
        <w:t>Organizatora</w:t>
      </w:r>
      <w:r w:rsidR="00B55F67" w:rsidRPr="00AD14AA">
        <w:rPr>
          <w:rFonts w:ascii="Lato" w:hAnsi="Lato"/>
          <w:sz w:val="24"/>
          <w:szCs w:val="24"/>
        </w:rPr>
        <w:t xml:space="preserve"> </w:t>
      </w:r>
      <w:r w:rsidRPr="00AD14AA">
        <w:rPr>
          <w:rFonts w:ascii="Lato" w:hAnsi="Lato"/>
          <w:sz w:val="24"/>
          <w:szCs w:val="24"/>
        </w:rPr>
        <w:t>oraz na stron</w:t>
      </w:r>
      <w:r w:rsidR="00D51179">
        <w:rPr>
          <w:rFonts w:ascii="Lato" w:hAnsi="Lato"/>
          <w:sz w:val="24"/>
          <w:szCs w:val="24"/>
        </w:rPr>
        <w:t>ach</w:t>
      </w:r>
      <w:r w:rsidRPr="00AD14AA">
        <w:rPr>
          <w:rFonts w:ascii="Lato" w:hAnsi="Lato"/>
          <w:sz w:val="24"/>
          <w:szCs w:val="24"/>
        </w:rPr>
        <w:t xml:space="preserve"> internetow</w:t>
      </w:r>
      <w:r w:rsidR="00D51179">
        <w:rPr>
          <w:rFonts w:ascii="Lato" w:hAnsi="Lato"/>
          <w:sz w:val="24"/>
          <w:szCs w:val="24"/>
        </w:rPr>
        <w:t>ych</w:t>
      </w:r>
      <w:r w:rsidRPr="00AD14AA">
        <w:rPr>
          <w:rFonts w:ascii="Lato" w:hAnsi="Lato"/>
          <w:sz w:val="24"/>
          <w:szCs w:val="24"/>
        </w:rPr>
        <w:t xml:space="preserve"> </w:t>
      </w:r>
      <w:hyperlink r:id="rId6" w:history="1">
        <w:r w:rsidR="00D51179" w:rsidRPr="0089205E">
          <w:rPr>
            <w:rStyle w:val="Hipercze"/>
            <w:rFonts w:ascii="Lato" w:hAnsi="Lato"/>
            <w:sz w:val="24"/>
            <w:szCs w:val="24"/>
          </w:rPr>
          <w:t>www.kopalnia.pl</w:t>
        </w:r>
      </w:hyperlink>
      <w:r w:rsidR="00D51179">
        <w:rPr>
          <w:rFonts w:ascii="Lato" w:hAnsi="Lato"/>
          <w:sz w:val="24"/>
          <w:szCs w:val="24"/>
        </w:rPr>
        <w:t xml:space="preserve"> i </w:t>
      </w:r>
      <w:hyperlink r:id="rId7" w:history="1">
        <w:r w:rsidR="00D51179" w:rsidRPr="0089205E">
          <w:rPr>
            <w:rStyle w:val="Hipercze"/>
            <w:rFonts w:ascii="Lato" w:hAnsi="Lato"/>
            <w:sz w:val="24"/>
            <w:szCs w:val="24"/>
          </w:rPr>
          <w:t>www.kopalniawieliczka.eu</w:t>
        </w:r>
      </w:hyperlink>
      <w:r w:rsidR="00D51179">
        <w:rPr>
          <w:rFonts w:ascii="Lato" w:hAnsi="Lato"/>
          <w:sz w:val="24"/>
          <w:szCs w:val="24"/>
        </w:rPr>
        <w:t xml:space="preserve">.  </w:t>
      </w:r>
      <w:r w:rsidRPr="00AD14AA">
        <w:rPr>
          <w:rFonts w:ascii="Lato" w:hAnsi="Lato"/>
          <w:sz w:val="24"/>
          <w:szCs w:val="24"/>
        </w:rPr>
        <w:t xml:space="preserve"> </w:t>
      </w:r>
    </w:p>
    <w:p w14:paraId="2FCC52DC" w14:textId="0DE1704A" w:rsidR="00AD14AA" w:rsidRPr="00AD14AA" w:rsidRDefault="004F2E5C" w:rsidP="00C032F9">
      <w:pPr>
        <w:pStyle w:val="Akapitzlist"/>
        <w:numPr>
          <w:ilvl w:val="0"/>
          <w:numId w:val="7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Promocja</w:t>
      </w:r>
      <w:r w:rsidR="00AD14AA" w:rsidRPr="00AD14AA">
        <w:rPr>
          <w:rFonts w:ascii="Lato" w:hAnsi="Lato"/>
          <w:sz w:val="24"/>
          <w:szCs w:val="24"/>
        </w:rPr>
        <w:t xml:space="preserve">, której warunki zostały określone w </w:t>
      </w:r>
      <w:r>
        <w:rPr>
          <w:rFonts w:ascii="Lato" w:hAnsi="Lato"/>
          <w:sz w:val="24"/>
          <w:szCs w:val="24"/>
        </w:rPr>
        <w:t>R</w:t>
      </w:r>
      <w:r w:rsidR="00AD14AA" w:rsidRPr="00AD14AA">
        <w:rPr>
          <w:rFonts w:ascii="Lato" w:hAnsi="Lato"/>
          <w:sz w:val="24"/>
          <w:szCs w:val="24"/>
        </w:rPr>
        <w:t xml:space="preserve">egulaminie, nie jest "grą losową", "loterią fantową", "zakładem wzajemnym" ani "loterią promocyjną", których wynik zależy od przypadku (przeprowadzenia losowania). </w:t>
      </w:r>
    </w:p>
    <w:p w14:paraId="4C938D00" w14:textId="707F01D2" w:rsidR="00AD14AA" w:rsidRPr="00AD14AA" w:rsidRDefault="00AD14AA" w:rsidP="00C032F9">
      <w:pPr>
        <w:pStyle w:val="Akapitzlist"/>
        <w:numPr>
          <w:ilvl w:val="0"/>
          <w:numId w:val="7"/>
        </w:numPr>
        <w:jc w:val="both"/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 xml:space="preserve">W sprawach nieuregulowanych w </w:t>
      </w:r>
      <w:r w:rsidR="004F2E5C">
        <w:rPr>
          <w:rFonts w:ascii="Lato" w:hAnsi="Lato"/>
          <w:sz w:val="24"/>
          <w:szCs w:val="24"/>
        </w:rPr>
        <w:t>R</w:t>
      </w:r>
      <w:r w:rsidRPr="00AD14AA">
        <w:rPr>
          <w:rFonts w:ascii="Lato" w:hAnsi="Lato"/>
          <w:sz w:val="24"/>
          <w:szCs w:val="24"/>
        </w:rPr>
        <w:t>egulaminie zastosowanie ma</w:t>
      </w:r>
      <w:r w:rsidR="004F2E5C">
        <w:rPr>
          <w:rFonts w:ascii="Lato" w:hAnsi="Lato"/>
          <w:sz w:val="24"/>
          <w:szCs w:val="24"/>
        </w:rPr>
        <w:t>ją przepisy prawa powszechnie obowiązującego</w:t>
      </w:r>
      <w:r w:rsidRPr="00AD14AA">
        <w:rPr>
          <w:rFonts w:ascii="Lato" w:hAnsi="Lato"/>
          <w:sz w:val="24"/>
          <w:szCs w:val="24"/>
        </w:rPr>
        <w:t xml:space="preserve">. </w:t>
      </w:r>
    </w:p>
    <w:p w14:paraId="539512FD" w14:textId="5069EF16" w:rsidR="00AD14AA" w:rsidRPr="00AD14AA" w:rsidRDefault="00AD14AA" w:rsidP="00C032F9">
      <w:pPr>
        <w:pStyle w:val="Akapitzlist"/>
        <w:numPr>
          <w:ilvl w:val="0"/>
          <w:numId w:val="7"/>
        </w:numPr>
        <w:jc w:val="both"/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 xml:space="preserve">Organizator zastrzega sobie możliwość zmiany </w:t>
      </w:r>
      <w:r w:rsidR="004F2E5C">
        <w:rPr>
          <w:rFonts w:ascii="Lato" w:hAnsi="Lato"/>
          <w:sz w:val="24"/>
          <w:szCs w:val="24"/>
        </w:rPr>
        <w:t>R</w:t>
      </w:r>
      <w:r w:rsidRPr="00AD14AA">
        <w:rPr>
          <w:rFonts w:ascii="Lato" w:hAnsi="Lato"/>
          <w:sz w:val="24"/>
          <w:szCs w:val="24"/>
        </w:rPr>
        <w:t xml:space="preserve">egulaminu w czasie trwania akcji, o ile nie będzie to pogarszało sytuacji osób biorących udział w </w:t>
      </w:r>
      <w:r w:rsidR="004F2E5C">
        <w:rPr>
          <w:rFonts w:ascii="Lato" w:hAnsi="Lato"/>
          <w:sz w:val="24"/>
          <w:szCs w:val="24"/>
        </w:rPr>
        <w:t>promocji</w:t>
      </w:r>
      <w:r w:rsidRPr="00AD14AA">
        <w:rPr>
          <w:rFonts w:ascii="Lato" w:hAnsi="Lato"/>
          <w:sz w:val="24"/>
          <w:szCs w:val="24"/>
        </w:rPr>
        <w:t>.</w:t>
      </w:r>
      <w:r w:rsidR="004F2E5C">
        <w:rPr>
          <w:rFonts w:ascii="Lato" w:hAnsi="Lato"/>
          <w:sz w:val="24"/>
          <w:szCs w:val="24"/>
        </w:rPr>
        <w:t xml:space="preserve"> Zmiana ma zastosowanie</w:t>
      </w:r>
      <w:r w:rsidR="00B55F67">
        <w:rPr>
          <w:rFonts w:ascii="Lato" w:hAnsi="Lato"/>
          <w:sz w:val="24"/>
          <w:szCs w:val="24"/>
        </w:rPr>
        <w:t xml:space="preserve"> od momentu ogłoszenia zmiany oraz</w:t>
      </w:r>
      <w:r w:rsidR="004F2E5C">
        <w:rPr>
          <w:rFonts w:ascii="Lato" w:hAnsi="Lato"/>
          <w:sz w:val="24"/>
          <w:szCs w:val="24"/>
        </w:rPr>
        <w:t xml:space="preserve"> wyłącznie</w:t>
      </w:r>
      <w:r w:rsidR="00B55F67">
        <w:rPr>
          <w:rFonts w:ascii="Lato" w:hAnsi="Lato"/>
          <w:sz w:val="24"/>
          <w:szCs w:val="24"/>
        </w:rPr>
        <w:t xml:space="preserve"> w stosunku</w:t>
      </w:r>
      <w:r w:rsidR="004F2E5C">
        <w:rPr>
          <w:rFonts w:ascii="Lato" w:hAnsi="Lato"/>
          <w:sz w:val="24"/>
          <w:szCs w:val="24"/>
        </w:rPr>
        <w:t xml:space="preserve"> do osób biorących udział w promocji po</w:t>
      </w:r>
      <w:r w:rsidR="00B55F67">
        <w:rPr>
          <w:rFonts w:ascii="Lato" w:hAnsi="Lato"/>
          <w:sz w:val="24"/>
          <w:szCs w:val="24"/>
        </w:rPr>
        <w:t xml:space="preserve"> jej ogłoszeniu</w:t>
      </w:r>
      <w:r w:rsidR="004F2E5C">
        <w:rPr>
          <w:rFonts w:ascii="Lato" w:hAnsi="Lato"/>
          <w:sz w:val="24"/>
          <w:szCs w:val="24"/>
        </w:rPr>
        <w:t>.</w:t>
      </w:r>
    </w:p>
    <w:p w14:paraId="19065385" w14:textId="0B05FFE1" w:rsidR="00AD14AA" w:rsidRPr="00AD14AA" w:rsidRDefault="004F2E5C" w:rsidP="00C032F9">
      <w:pPr>
        <w:pStyle w:val="Akapitzlist"/>
        <w:numPr>
          <w:ilvl w:val="0"/>
          <w:numId w:val="7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Promocja</w:t>
      </w:r>
      <w:r w:rsidR="00AD14AA" w:rsidRPr="00AD14AA">
        <w:rPr>
          <w:rFonts w:ascii="Lato" w:hAnsi="Lato"/>
          <w:sz w:val="24"/>
          <w:szCs w:val="24"/>
        </w:rPr>
        <w:t xml:space="preserve"> nie łączy się z innymi promocjami i obejmuje wyłącznie bilety wskazane w niniejszym regulaminie. W przypadku zbiegu akcji promocyjnych, uczestnik zwiedzania zobowiązany jest wskazać, z której akcji promocyjnej chce skorzystać.</w:t>
      </w:r>
    </w:p>
    <w:p w14:paraId="668D2AC1" w14:textId="003608E6" w:rsidR="00A57FAF" w:rsidRPr="00657287" w:rsidRDefault="00AD14AA" w:rsidP="00C032F9">
      <w:pPr>
        <w:pStyle w:val="Akapitzlist"/>
        <w:numPr>
          <w:ilvl w:val="0"/>
          <w:numId w:val="7"/>
        </w:numPr>
        <w:jc w:val="both"/>
      </w:pPr>
      <w:r w:rsidRPr="00AD14AA">
        <w:rPr>
          <w:rFonts w:ascii="Lato" w:hAnsi="Lato"/>
          <w:sz w:val="24"/>
          <w:szCs w:val="24"/>
        </w:rPr>
        <w:lastRenderedPageBreak/>
        <w:t xml:space="preserve">Organizator zastrzega sobie prawo odwołania lub skrócenia </w:t>
      </w:r>
      <w:r w:rsidR="00B55F67">
        <w:rPr>
          <w:rFonts w:ascii="Lato" w:hAnsi="Lato"/>
          <w:sz w:val="24"/>
          <w:szCs w:val="24"/>
        </w:rPr>
        <w:t>promocji</w:t>
      </w:r>
      <w:r w:rsidR="00B55F67" w:rsidRPr="00AD14AA">
        <w:rPr>
          <w:rFonts w:ascii="Lato" w:hAnsi="Lato"/>
          <w:sz w:val="24"/>
          <w:szCs w:val="24"/>
        </w:rPr>
        <w:t xml:space="preserve"> </w:t>
      </w:r>
      <w:r w:rsidRPr="00AD14AA">
        <w:rPr>
          <w:rFonts w:ascii="Lato" w:hAnsi="Lato"/>
          <w:sz w:val="24"/>
          <w:szCs w:val="24"/>
        </w:rPr>
        <w:t>z powodu wystąpienia siły wyższej (np. konieczności zamknięcia obiektu z powodu zagrożenia epidemicznego).</w:t>
      </w:r>
    </w:p>
    <w:p w14:paraId="281E2EE8" w14:textId="37383494" w:rsidR="00657287" w:rsidRPr="00FD435E" w:rsidRDefault="00657287" w:rsidP="00C032F9">
      <w:pPr>
        <w:pStyle w:val="Akapitzlist"/>
        <w:numPr>
          <w:ilvl w:val="0"/>
          <w:numId w:val="7"/>
        </w:numPr>
        <w:jc w:val="both"/>
      </w:pPr>
      <w:r w:rsidRPr="00657287">
        <w:rPr>
          <w:rFonts w:ascii="Lato" w:hAnsi="Lato"/>
          <w:sz w:val="24"/>
          <w:szCs w:val="24"/>
        </w:rPr>
        <w:t xml:space="preserve">Z uwagi na obostrzenia związane z pandemią COVID-19 </w:t>
      </w:r>
      <w:r>
        <w:rPr>
          <w:rFonts w:ascii="Lato" w:hAnsi="Lato"/>
          <w:sz w:val="24"/>
          <w:szCs w:val="24"/>
        </w:rPr>
        <w:t>Organizator</w:t>
      </w:r>
      <w:r w:rsidRPr="00657287">
        <w:rPr>
          <w:rFonts w:ascii="Lato" w:hAnsi="Lato"/>
          <w:sz w:val="24"/>
          <w:szCs w:val="24"/>
        </w:rPr>
        <w:t xml:space="preserve"> zastrzega sobie  możliwość ograniczenia liczby osób równocześnie przebywających w tężni solankowej podczas trwania </w:t>
      </w:r>
      <w:r>
        <w:rPr>
          <w:rFonts w:ascii="Lato" w:hAnsi="Lato"/>
          <w:sz w:val="24"/>
          <w:szCs w:val="24"/>
        </w:rPr>
        <w:t>promocji</w:t>
      </w:r>
      <w:r w:rsidRPr="00657287">
        <w:rPr>
          <w:rFonts w:ascii="Lato" w:hAnsi="Lato"/>
          <w:sz w:val="24"/>
          <w:szCs w:val="24"/>
        </w:rPr>
        <w:t>.</w:t>
      </w:r>
    </w:p>
    <w:p w14:paraId="02512EE3" w14:textId="7F80767B" w:rsidR="00FD435E" w:rsidRDefault="00FD435E" w:rsidP="00FD435E">
      <w:pPr>
        <w:pStyle w:val="Akapitzlist"/>
        <w:rPr>
          <w:rFonts w:ascii="Lato" w:hAnsi="Lato"/>
          <w:sz w:val="24"/>
          <w:szCs w:val="24"/>
        </w:rPr>
      </w:pPr>
    </w:p>
    <w:p w14:paraId="7E4E397A" w14:textId="1A000AB6" w:rsidR="00FD435E" w:rsidRDefault="00FD435E" w:rsidP="00FD435E">
      <w:pPr>
        <w:pStyle w:val="Akapitzlist"/>
        <w:rPr>
          <w:rFonts w:ascii="Lato" w:hAnsi="Lato"/>
          <w:sz w:val="24"/>
          <w:szCs w:val="24"/>
        </w:rPr>
      </w:pPr>
    </w:p>
    <w:p w14:paraId="0EA7B8AB" w14:textId="65B1567C" w:rsidR="00FD435E" w:rsidRPr="00FD435E" w:rsidRDefault="00FD435E" w:rsidP="00FD435E">
      <w:pPr>
        <w:pStyle w:val="Akapitzlist"/>
        <w:ind w:left="0"/>
        <w:rPr>
          <w:rFonts w:ascii="Lato" w:hAnsi="Lato"/>
          <w:sz w:val="24"/>
          <w:szCs w:val="24"/>
        </w:rPr>
      </w:pPr>
      <w:r w:rsidRPr="00FD435E">
        <w:rPr>
          <w:rFonts w:ascii="Lato" w:hAnsi="Lato"/>
          <w:sz w:val="24"/>
          <w:szCs w:val="24"/>
        </w:rPr>
        <w:t>Załącznik:</w:t>
      </w:r>
    </w:p>
    <w:p w14:paraId="5F4FD186" w14:textId="1058C198" w:rsidR="00FD435E" w:rsidRPr="00FD435E" w:rsidRDefault="00FD435E" w:rsidP="00FD435E">
      <w:pPr>
        <w:pStyle w:val="Akapitzlist"/>
        <w:ind w:left="0"/>
        <w:rPr>
          <w:rFonts w:ascii="Lato" w:hAnsi="Lato"/>
          <w:sz w:val="24"/>
          <w:szCs w:val="24"/>
        </w:rPr>
      </w:pPr>
      <w:r w:rsidRPr="00FD435E">
        <w:rPr>
          <w:rFonts w:ascii="Lato" w:hAnsi="Lato"/>
          <w:sz w:val="24"/>
          <w:szCs w:val="24"/>
        </w:rPr>
        <w:t>- Program badań – załącznik nr 1.</w:t>
      </w:r>
    </w:p>
    <w:sectPr w:rsidR="00FD435E" w:rsidRPr="00FD435E" w:rsidSect="00AD14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96113"/>
    <w:multiLevelType w:val="hybridMultilevel"/>
    <w:tmpl w:val="B614BE80"/>
    <w:lvl w:ilvl="0" w:tplc="85CA4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D2E61"/>
    <w:multiLevelType w:val="hybridMultilevel"/>
    <w:tmpl w:val="B544A59E"/>
    <w:lvl w:ilvl="0" w:tplc="C43E0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63D17"/>
    <w:multiLevelType w:val="hybridMultilevel"/>
    <w:tmpl w:val="9A706268"/>
    <w:lvl w:ilvl="0" w:tplc="C43E0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3B6C"/>
    <w:multiLevelType w:val="hybridMultilevel"/>
    <w:tmpl w:val="A1A820A8"/>
    <w:lvl w:ilvl="0" w:tplc="C43E0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94D51"/>
    <w:multiLevelType w:val="hybridMultilevel"/>
    <w:tmpl w:val="49248238"/>
    <w:lvl w:ilvl="0" w:tplc="479EFBB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F1EC4"/>
    <w:multiLevelType w:val="hybridMultilevel"/>
    <w:tmpl w:val="F0CC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C7EF2"/>
    <w:multiLevelType w:val="hybridMultilevel"/>
    <w:tmpl w:val="68342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4AA"/>
    <w:rsid w:val="000B31DD"/>
    <w:rsid w:val="001816BF"/>
    <w:rsid w:val="00213152"/>
    <w:rsid w:val="00361F22"/>
    <w:rsid w:val="003631F8"/>
    <w:rsid w:val="004F2E5C"/>
    <w:rsid w:val="005F3EFC"/>
    <w:rsid w:val="00657287"/>
    <w:rsid w:val="006C45C1"/>
    <w:rsid w:val="006F08D0"/>
    <w:rsid w:val="00A57FAF"/>
    <w:rsid w:val="00AD14AA"/>
    <w:rsid w:val="00B55F67"/>
    <w:rsid w:val="00C032F9"/>
    <w:rsid w:val="00C8199C"/>
    <w:rsid w:val="00CB72BD"/>
    <w:rsid w:val="00D27FA2"/>
    <w:rsid w:val="00D51179"/>
    <w:rsid w:val="00D6535F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1C0A"/>
  <w15:chartTrackingRefBased/>
  <w15:docId w15:val="{E856DF09-08CF-4571-BD77-34282703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4AA"/>
  </w:style>
  <w:style w:type="paragraph" w:styleId="Nagwek1">
    <w:name w:val="heading 1"/>
    <w:basedOn w:val="Normalny"/>
    <w:next w:val="Normalny"/>
    <w:link w:val="Nagwek1Znak"/>
    <w:uiPriority w:val="9"/>
    <w:qFormat/>
    <w:rsid w:val="00AD14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08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0">
    <w:name w:val="NAGŁÓWEK 3"/>
    <w:basedOn w:val="Nagwek3"/>
    <w:link w:val="NAGWEK3Znak0"/>
    <w:qFormat/>
    <w:rsid w:val="006F08D0"/>
    <w:pPr>
      <w:keepLines w:val="0"/>
      <w:spacing w:before="240" w:after="60"/>
      <w:ind w:left="360" w:right="-2" w:hanging="360"/>
      <w:jc w:val="both"/>
    </w:pPr>
    <w:rPr>
      <w:rFonts w:ascii="Arial" w:eastAsiaTheme="minorHAnsi" w:hAnsi="Arial" w:cs="Arial"/>
      <w:b/>
      <w:bCs/>
      <w:color w:val="auto"/>
      <w:sz w:val="26"/>
      <w:szCs w:val="26"/>
    </w:rPr>
  </w:style>
  <w:style w:type="character" w:customStyle="1" w:styleId="NAGWEK3Znak0">
    <w:name w:val="NAGŁÓWEK 3 Znak"/>
    <w:basedOn w:val="Nagwek3Znak"/>
    <w:link w:val="NAGWEK30"/>
    <w:rsid w:val="006F08D0"/>
    <w:rPr>
      <w:rFonts w:ascii="Arial" w:eastAsiaTheme="majorEastAsia" w:hAnsi="Arial" w:cs="Arial"/>
      <w:b/>
      <w:bCs/>
      <w:color w:val="1F3763" w:themeColor="accent1" w:themeShade="7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F08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agwek31">
    <w:name w:val="nagłówek3"/>
    <w:basedOn w:val="Nagwek3"/>
    <w:link w:val="nagwek3Znak1"/>
    <w:qFormat/>
    <w:rsid w:val="00213152"/>
    <w:pPr>
      <w:keepLines w:val="0"/>
      <w:spacing w:before="240" w:after="60"/>
    </w:pPr>
    <w:rPr>
      <w:rFonts w:ascii="Arial" w:eastAsiaTheme="minorHAnsi" w:hAnsi="Arial" w:cs="Arial"/>
      <w:b/>
      <w:bCs/>
      <w:color w:val="auto"/>
      <w:sz w:val="26"/>
      <w:szCs w:val="26"/>
    </w:rPr>
  </w:style>
  <w:style w:type="character" w:customStyle="1" w:styleId="nagwek3Znak1">
    <w:name w:val="nagłówek3 Znak"/>
    <w:basedOn w:val="Nagwek3Znak"/>
    <w:link w:val="nagwek31"/>
    <w:rsid w:val="00213152"/>
    <w:rPr>
      <w:rFonts w:ascii="Arial" w:eastAsiaTheme="majorEastAsia" w:hAnsi="Arial" w:cs="Arial"/>
      <w:b/>
      <w:bCs/>
      <w:color w:val="1F3763" w:themeColor="accent1" w:themeShade="7F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AD14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D14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D1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511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117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E5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E5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E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E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palniawieliczk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pal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68167-0528-4034-A1B3-A5CA3EA3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Szczepa</dc:creator>
  <cp:keywords/>
  <dc:description/>
  <cp:lastModifiedBy>Monika Szczepa</cp:lastModifiedBy>
  <cp:revision>2</cp:revision>
  <dcterms:created xsi:type="dcterms:W3CDTF">2021-06-28T13:04:00Z</dcterms:created>
  <dcterms:modified xsi:type="dcterms:W3CDTF">2021-06-28T13:04:00Z</dcterms:modified>
</cp:coreProperties>
</file>