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6D38" w14:textId="38A7B927" w:rsidR="006D5D7B" w:rsidRPr="006C602A" w:rsidRDefault="006D5D7B" w:rsidP="006C602A">
      <w:pPr>
        <w:pStyle w:val="Nagwek1"/>
        <w:ind w:left="2124" w:firstLine="708"/>
      </w:pPr>
      <w:r w:rsidRPr="006C602A">
        <w:t>Załącznik nr 1</w:t>
      </w:r>
      <w:r w:rsidR="00105B2E" w:rsidRPr="006C602A">
        <w:t xml:space="preserve"> do </w:t>
      </w:r>
      <w:r w:rsidRPr="006C602A">
        <w:t xml:space="preserve"> </w:t>
      </w:r>
      <w:r w:rsidR="00105B2E" w:rsidRPr="006C602A">
        <w:t>Specyfikacji Zamówienia</w:t>
      </w:r>
    </w:p>
    <w:p w14:paraId="4B51B053" w14:textId="50D0B33C" w:rsidR="00AE1985" w:rsidRPr="006C602A" w:rsidRDefault="00AE1985" w:rsidP="006C602A">
      <w:pPr>
        <w:rPr>
          <w:sz w:val="24"/>
          <w:szCs w:val="24"/>
        </w:rPr>
      </w:pPr>
      <w:r w:rsidRPr="006C602A">
        <w:t xml:space="preserve">                                                                                                    </w:t>
      </w:r>
      <w:r w:rsidRPr="006C602A">
        <w:rPr>
          <w:sz w:val="24"/>
          <w:szCs w:val="24"/>
        </w:rPr>
        <w:t>nr sprawy: KSW/BS/SIP/2115/34/2021</w:t>
      </w:r>
    </w:p>
    <w:p w14:paraId="55026E5D" w14:textId="77777777" w:rsidR="00EB4A22" w:rsidRPr="006C602A" w:rsidRDefault="00EB4A22" w:rsidP="006C602A">
      <w:pPr>
        <w:rPr>
          <w:sz w:val="24"/>
          <w:szCs w:val="24"/>
        </w:rPr>
      </w:pPr>
    </w:p>
    <w:p w14:paraId="5950CDC9" w14:textId="77777777" w:rsidR="00EB4A22" w:rsidRPr="006C602A" w:rsidRDefault="00EB4A22" w:rsidP="006C602A">
      <w:pPr>
        <w:rPr>
          <w:sz w:val="24"/>
          <w:szCs w:val="24"/>
        </w:rPr>
      </w:pPr>
    </w:p>
    <w:p w14:paraId="3E30D177" w14:textId="05AC297B" w:rsidR="00F82002" w:rsidRPr="006C602A" w:rsidRDefault="006D5D7B" w:rsidP="00C47844">
      <w:pPr>
        <w:pStyle w:val="Nagwek2"/>
      </w:pPr>
      <w:r w:rsidRPr="006C602A">
        <w:t>S</w:t>
      </w:r>
      <w:r w:rsidR="006C602A" w:rsidRPr="006C602A">
        <w:t>zczegółowy Opis Przedmiot Zamówienia</w:t>
      </w:r>
    </w:p>
    <w:p w14:paraId="71E0A369" w14:textId="77777777" w:rsidR="006D5D7B" w:rsidRPr="006C602A" w:rsidRDefault="006D5D7B" w:rsidP="006C602A">
      <w:pPr>
        <w:rPr>
          <w:rFonts w:ascii="Times New Roman" w:hAnsi="Times New Roman" w:cs="Times New Roman"/>
          <w:sz w:val="24"/>
          <w:szCs w:val="24"/>
        </w:rPr>
      </w:pPr>
    </w:p>
    <w:p w14:paraId="51E9E389" w14:textId="7178E826" w:rsidR="006D5D7B" w:rsidRPr="006C602A" w:rsidRDefault="006D5D7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Przedmiotem  zamówienia jest wykonanie audytu energetycznego przedsiębiorstwa Kopalnia Soli „Wieliczka” S.A.  z siedzibą w Wieliczce, Park Kingi 1 w rozumieniu Ustawy                         o efektywności energetycznej z dnia 20 maja 2016r. (Dz.U.2016 poz.831),  Procedurą ta ma na celu przeprowadzenie szczegółowych i potwierdzonych obliczeń dotyczących proponowanych przedsięwzięć służącym poprawie efektywności                                 energetycznej, dostarczenie informacji o potencjalnych oszczędnościach energii oraz      umożliwiającą ocenę całej gospodarki energetycznej przedsiębiorstwa wraz                                           z propozycją przedsięwzięć służących poprawie efektywności energetycznej włączając w to analizę zastosowania w przedsiębiorstwie odnawialnych źródeł energii.</w:t>
      </w:r>
    </w:p>
    <w:p w14:paraId="6021D17A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2C76" w14:textId="450A59A2" w:rsidR="002F1B0F" w:rsidRPr="006C602A" w:rsidRDefault="002F1B0F" w:rsidP="006C602A">
      <w:pPr>
        <w:pStyle w:val="Nagwek2"/>
        <w:numPr>
          <w:ilvl w:val="0"/>
          <w:numId w:val="12"/>
        </w:numPr>
      </w:pPr>
      <w:r w:rsidRPr="006C602A">
        <w:t>Szczegółowy zakres audytu energetycznego</w:t>
      </w:r>
    </w:p>
    <w:p w14:paraId="75A71BAC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6ACFC" w14:textId="333FB2D3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1. Audyt energetyczny przedsiębiorstwa w zakresie oceny stanu technicznego oraz analizy</w:t>
      </w:r>
    </w:p>
    <w:p w14:paraId="0E7732A4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zużycia energii obiektu, urządzenia technicznego, linii lub instalacji winien obejmować:</w:t>
      </w:r>
    </w:p>
    <w:p w14:paraId="0DDE710F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a) inwentaryzację techniczną poszczególnych obiektów, grupy obiektów, linii produkcyjnej,</w:t>
      </w:r>
    </w:p>
    <w:p w14:paraId="29A3F7C2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urządzeń technicznych lub instalacji, zawierającą m.in. określenie:</w:t>
      </w:r>
    </w:p>
    <w:p w14:paraId="1264A6D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rodzaj obiektu, urządzenia technicznego, linii technologicznej lub instalacji i parametrów</w:t>
      </w:r>
    </w:p>
    <w:p w14:paraId="3A6260E0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pracy,</w:t>
      </w:r>
    </w:p>
    <w:p w14:paraId="6B2B3D20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ogólne dane techniczne wraz z ich opisem technicznym,</w:t>
      </w:r>
    </w:p>
    <w:p w14:paraId="74D4E6F6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b) wyniki oszacowań zużycia energii przez te obiekty, urządzenia techniczne, linię</w:t>
      </w:r>
    </w:p>
    <w:p w14:paraId="26AD72C4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produkcyjną (technologiczną) lub instalacje, z wykorzystaniem metod analitycznych</w:t>
      </w:r>
    </w:p>
    <w:p w14:paraId="6718855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 z uwzględnieniem danych znamionowych lub katalogowych oraz czynników</w:t>
      </w:r>
    </w:p>
    <w:p w14:paraId="32C161E2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wpływających na zużycie energii,</w:t>
      </w:r>
    </w:p>
    <w:p w14:paraId="650DF284" w14:textId="0AD692AB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c) wyniki pomiarów wielkości fizycznych i parametrów pracy poszczególnych obiektów, grup obiektów, linii produkcyjnych (technologicznych) lub instalacji z uwzględnieniem:</w:t>
      </w:r>
    </w:p>
    <w:p w14:paraId="631DB18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czynników wpływających na zużycie przez nie energii,</w:t>
      </w:r>
    </w:p>
    <w:p w14:paraId="05317B3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charakterystyki sprzętu służącego do wykonania pomiarów, wraz z dokumentacją tych</w:t>
      </w:r>
    </w:p>
    <w:p w14:paraId="5651A727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pomiarów oraz określeniem okresów, w których pomiary te wykonano,</w:t>
      </w:r>
    </w:p>
    <w:p w14:paraId="158674C3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d) ocenę błędów wykonanych pomiarów i wewnętrznej spójności wyników tych</w:t>
      </w:r>
    </w:p>
    <w:p w14:paraId="623A1E66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pomiarów, w przypadku wykonania czynności, o których mowa w lit. c,</w:t>
      </w:r>
    </w:p>
    <w:p w14:paraId="6AAD2CC8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e) uzgodnienie wyników pomiarów z oszacowaniem analitycznym – w przypadku wykonania</w:t>
      </w:r>
    </w:p>
    <w:p w14:paraId="109BECEB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czynności, o których mowa w lit. b i c,</w:t>
      </w:r>
    </w:p>
    <w:p w14:paraId="48DCBB4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f) określenie:</w:t>
      </w:r>
    </w:p>
    <w:p w14:paraId="570A6132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- czynników wpływających na zużycie energii przez poszczególne obiekty, grupy obiektów,</w:t>
      </w:r>
    </w:p>
    <w:p w14:paraId="443FAE67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lastRenderedPageBreak/>
        <w:t>linie produkcyjne, urządzenia lub instalacje, w szczególności ich usytuowania i zasiedlenia</w:t>
      </w:r>
    </w:p>
    <w:p w14:paraId="5A128D31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(gęstość, okresowość), warunków eksploatacyjnych (temperatura, wilgotność,</w:t>
      </w:r>
    </w:p>
    <w:p w14:paraId="14BF8099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intensywność oświetlenia i wentylacji) oraz wielkość produkcji,</w:t>
      </w:r>
    </w:p>
    <w:p w14:paraId="11B5215C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- całkowitej, bazowej wielkości zużycia energii przez obiekt, grupę obiektów, linii</w:t>
      </w:r>
    </w:p>
    <w:p w14:paraId="6CCD8D9A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produkcyjnych (technologicznych), urządzenie techniczne lub instalacje, według stanu</w:t>
      </w:r>
    </w:p>
    <w:p w14:paraId="24BE3C37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przed zrealizowaniem przedsięwzięcia służącego poprawie efektywności energetycznej,</w:t>
      </w:r>
    </w:p>
    <w:p w14:paraId="3118D9C8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g) wykaz obowiązujących przepisów, norm, dokumentów i danych źródłowych,</w:t>
      </w:r>
    </w:p>
    <w:p w14:paraId="2167924B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 szczególności specjalistycznych opracowań w zakresie dostępnych technologii lub</w:t>
      </w:r>
    </w:p>
    <w:p w14:paraId="1D640969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dobrych praktyk, z których korzystał sporządzający audyt energetyczny przedsiębiorstwa.</w:t>
      </w:r>
    </w:p>
    <w:p w14:paraId="21C9C388" w14:textId="6CE24F15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2. Ocena efektów uzyskanych w wyniku realizacji przedsięwzięcia/ przedsięwzięć służących</w:t>
      </w:r>
    </w:p>
    <w:p w14:paraId="545F0FB2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poprawie efektywności energetycznej, stosownie do sposobu sporządzenia audytu, obejmuje</w:t>
      </w:r>
    </w:p>
    <w:p w14:paraId="5DEA10F4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 szczególności:</w:t>
      </w:r>
    </w:p>
    <w:p w14:paraId="7799530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a) wskazanie realnego przedsięwzięcia służącego poprawie efektywności energetycznej,</w:t>
      </w:r>
    </w:p>
    <w:p w14:paraId="501427F0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wraz ze szczegółowym opisem usprawnień wprowadzonych w związku z tym</w:t>
      </w:r>
    </w:p>
    <w:p w14:paraId="304CF2B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przedsięwzięciem,</w:t>
      </w:r>
    </w:p>
    <w:p w14:paraId="1308FA41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b) określenie sposobu wykonania analizy danych, metod obliczeniowych i zastosowanych</w:t>
      </w:r>
    </w:p>
    <w:p w14:paraId="5A754EE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modeli matematycznych, szczegółowy opis wzorów, wskaźników i współczynników </w:t>
      </w:r>
    </w:p>
    <w:p w14:paraId="7F0C8FA7" w14:textId="0E5BE822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użytych w tych obliczeniach, wraz z opisem przyjętych założeń oraz wskazaniem źródeł</w:t>
      </w:r>
    </w:p>
    <w:p w14:paraId="1FF00317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danych zastosowanych do obliczeń oszczędności energii,</w:t>
      </w:r>
    </w:p>
    <w:p w14:paraId="55B341E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c) wyniki obliczeń, w szczególności osiągniętej średniorocznej oszczędności energii łącznej</w:t>
      </w:r>
    </w:p>
    <w:p w14:paraId="58F50041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redukcji kosztów eksploatacji obiektów, linii produkcyjnej, urządzeń lub instalacji,</w:t>
      </w:r>
    </w:p>
    <w:p w14:paraId="4A17B1A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którego dotyczy przedsięwzięcie służące poprawie efektywności energetycznej, wraz</w:t>
      </w:r>
    </w:p>
    <w:p w14:paraId="0A08218D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z wnioskami wskazującymi na zasadność wyboru tego przedsięwzięcia,</w:t>
      </w:r>
    </w:p>
    <w:p w14:paraId="74FBE0A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d) wykaz wykorzystanych programów komputerowych użytych do obliczenia oszczędności</w:t>
      </w:r>
    </w:p>
    <w:p w14:paraId="7DE777D5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energii.</w:t>
      </w:r>
    </w:p>
    <w:p w14:paraId="33ED13B3" w14:textId="06A72798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3. W przypadku gdy do prawidłowej oceny stanu technicznego oraz analizy zużycia energii</w:t>
      </w:r>
    </w:p>
    <w:p w14:paraId="29199478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przez obiekt, grupę obiektów, linię produkcyjną, urządzenie lub instalację nie jest konieczne</w:t>
      </w:r>
    </w:p>
    <w:p w14:paraId="55617C49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wykonanie pomiarów wielkości fizycznych i parametrów pracy dopuszcza się możliwość</w:t>
      </w:r>
    </w:p>
    <w:p w14:paraId="17E9DB4E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ograniczenia się Wykonawcy do wykonania oszacowania zużycia energii.</w:t>
      </w:r>
    </w:p>
    <w:p w14:paraId="018F1090" w14:textId="56744C2B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4. Audyt powinien być sporządzony w sposób bilansowy i obejmować pełny bilans</w:t>
      </w:r>
    </w:p>
    <w:p w14:paraId="687B13E4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energetyczny poszczególnych obiektów, urządzeń technicznych, linii technologicznych lub</w:t>
      </w:r>
    </w:p>
    <w:p w14:paraId="54B6F8C8" w14:textId="38EB52FD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instalacji, którego będzie dotyczyć.</w:t>
      </w:r>
    </w:p>
    <w:p w14:paraId="0A72E5A1" w14:textId="7F326C1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5. Przedmiot zamówienia winien być wykonany w sposób umożliwiający:</w:t>
      </w:r>
    </w:p>
    <w:p w14:paraId="74E00436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a) skuteczne aplikowanie o środki pomocowe, w tym z NFOŚiGW oraz środki unijne,</w:t>
      </w:r>
    </w:p>
    <w:p w14:paraId="510E8AB2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b) skuteczne aplikowanie o certyfikaty efektywności energetycznej (tzw. białe</w:t>
      </w:r>
    </w:p>
    <w:p w14:paraId="35EBAAE7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certyfikaty).</w:t>
      </w:r>
    </w:p>
    <w:p w14:paraId="76C95B05" w14:textId="77777777" w:rsidR="002F1B0F" w:rsidRPr="006C602A" w:rsidRDefault="002F1B0F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AEA4B" w14:textId="77777777" w:rsidR="006D5D7B" w:rsidRPr="006C602A" w:rsidRDefault="006D5D7B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B0BD3" w14:textId="1ACF86BD" w:rsidR="006D5D7B" w:rsidRPr="006C602A" w:rsidRDefault="006D5D7B" w:rsidP="006C602A">
      <w:pPr>
        <w:pStyle w:val="Nagwek2"/>
        <w:numPr>
          <w:ilvl w:val="0"/>
          <w:numId w:val="12"/>
        </w:numPr>
      </w:pPr>
      <w:r w:rsidRPr="006C602A">
        <w:t>Charakterystyka Zamawiającego</w:t>
      </w:r>
    </w:p>
    <w:p w14:paraId="3C51698E" w14:textId="77777777" w:rsidR="00D74D96" w:rsidRPr="006C602A" w:rsidRDefault="00D74D96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B4681" w14:textId="77777777" w:rsidR="00D74D96" w:rsidRPr="006C602A" w:rsidRDefault="00D74D96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1.1 Ogólna charakterystyka</w:t>
      </w:r>
    </w:p>
    <w:p w14:paraId="54DC7524" w14:textId="77777777" w:rsidR="006D5D7B" w:rsidRPr="006C602A" w:rsidRDefault="00C34C6C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Głównym przedmiotem działalności Kopalni Soli „Wieliczka” S.A. jest ochrona zabytku - zabezpieczenie i zachowanie unikatowych w skali światowej wyrobisk górniczych. W ramach </w:t>
      </w:r>
      <w:r w:rsidRPr="006C602A">
        <w:rPr>
          <w:rFonts w:ascii="Times New Roman" w:hAnsi="Times New Roman" w:cs="Times New Roman"/>
          <w:sz w:val="24"/>
          <w:szCs w:val="24"/>
        </w:rPr>
        <w:lastRenderedPageBreak/>
        <w:t xml:space="preserve">działań zabezpieczających prowadzi się prace polegające na ograniczaniu zagrożeń naturalnych, a także likwidacji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niezabytkowej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części Kopalni Soli „Wieliczka”.</w:t>
      </w:r>
    </w:p>
    <w:p w14:paraId="2886BB59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Kopalnia jako zakład górniczy uwzględniając zakres likwidacji wykonany w roku 2016, objętość wyrobisk wynoszący ogółem: 3 564,2 tys. m3, w tym: </w:t>
      </w:r>
    </w:p>
    <w:p w14:paraId="53CE13EE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wyrobiska zabytkowe i funkcyjne konieczne do zachowania: 1 426,8 tys. m3,</w:t>
      </w:r>
    </w:p>
    <w:p w14:paraId="23DF800F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- wyrobiska komorowe i chodnikowe do likwidacji (przeznaczone do likwidacji, </w:t>
      </w:r>
    </w:p>
    <w:p w14:paraId="504076D2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 celem osiągnięcia docelowego kształtu kopalni)* 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2 137,4 tys. m3,</w:t>
      </w:r>
    </w:p>
    <w:p w14:paraId="541B390B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 tym w rejonie:</w:t>
      </w:r>
    </w:p>
    <w:p w14:paraId="33684445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zachodnim: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313,4 tys. m3</w:t>
      </w:r>
    </w:p>
    <w:p w14:paraId="420FECC6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centralnym: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874,4 tys. m3</w:t>
      </w:r>
    </w:p>
    <w:p w14:paraId="77FB3C5F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Roeschner-Bilński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>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23,6  tys. m3</w:t>
      </w:r>
    </w:p>
    <w:p w14:paraId="7C47FD8C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-wschodnim zabytkowym: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804,5 tys. m3</w:t>
      </w:r>
    </w:p>
    <w:p w14:paraId="70D6D992" w14:textId="77777777" w:rsidR="00C63E02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- wschodniej nie zabytkowej części kopalni:</w:t>
      </w:r>
      <w:r w:rsidRPr="006C602A">
        <w:rPr>
          <w:rFonts w:ascii="Times New Roman" w:hAnsi="Times New Roman" w:cs="Times New Roman"/>
          <w:sz w:val="24"/>
          <w:szCs w:val="24"/>
        </w:rPr>
        <w:tab/>
      </w:r>
      <w:r w:rsidRPr="006C602A">
        <w:rPr>
          <w:rFonts w:ascii="Times New Roman" w:hAnsi="Times New Roman" w:cs="Times New Roman"/>
          <w:sz w:val="24"/>
          <w:szCs w:val="24"/>
        </w:rPr>
        <w:tab/>
        <w:t>121,5 tys. m3.</w:t>
      </w:r>
    </w:p>
    <w:p w14:paraId="7D659DA9" w14:textId="77777777" w:rsidR="0005119B" w:rsidRPr="006C602A" w:rsidRDefault="00C63E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 skład</w:t>
      </w:r>
      <w:r w:rsidR="0005119B" w:rsidRPr="006C602A">
        <w:rPr>
          <w:rFonts w:ascii="Times New Roman" w:hAnsi="Times New Roman" w:cs="Times New Roman"/>
          <w:sz w:val="24"/>
          <w:szCs w:val="24"/>
        </w:rPr>
        <w:t xml:space="preserve"> podziemnych wyrobisk </w:t>
      </w:r>
      <w:r w:rsidRPr="006C602A">
        <w:rPr>
          <w:rFonts w:ascii="Times New Roman" w:hAnsi="Times New Roman" w:cs="Times New Roman"/>
          <w:sz w:val="24"/>
          <w:szCs w:val="24"/>
        </w:rPr>
        <w:t xml:space="preserve">wchodzi </w:t>
      </w:r>
      <w:r w:rsidR="0005119B" w:rsidRPr="006C602A">
        <w:rPr>
          <w:rFonts w:ascii="Times New Roman" w:hAnsi="Times New Roman" w:cs="Times New Roman"/>
          <w:sz w:val="24"/>
          <w:szCs w:val="24"/>
        </w:rPr>
        <w:t xml:space="preserve">245 km chodników oraz ponad 2300 komór, schodzących na głębokość 327 metrów, ulokowanych na 9 głównych poziomach. Wśród wyrobisk, do zachowania wytypowanych zostało 218 komór </w:t>
      </w:r>
    </w:p>
    <w:p w14:paraId="3E5E64B1" w14:textId="77777777" w:rsidR="00C63E02" w:rsidRPr="006C602A" w:rsidRDefault="0005119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 190 zespołów chodnikowych i komorowych o walorach zabytkowych. Udostępniona obecnie do zwiedzania część stanowi zaledwie ok. 3% podziemnych przestrzeni.</w:t>
      </w:r>
    </w:p>
    <w:p w14:paraId="46499D5D" w14:textId="157AB239" w:rsidR="00203A97" w:rsidRPr="006C602A" w:rsidRDefault="00203A97" w:rsidP="006C602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Kopalnia Soli Wieliczka S.A. prowadzi swoją działalność w 49 obiektach budowlanych </w:t>
      </w:r>
      <w:r w:rsidR="00C34C6C" w:rsidRPr="006C602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C602A">
        <w:rPr>
          <w:rFonts w:ascii="Times New Roman" w:hAnsi="Times New Roman" w:cs="Times New Roman"/>
          <w:sz w:val="24"/>
          <w:szCs w:val="24"/>
        </w:rPr>
        <w:t>z których większość znajduje się na terenie Kopalni, część znajduje się w rejonie ul. Kościuszko w Wieliczce, 2 obiekty na ul. Krzemienieckiej w Krakowie oraz jeden obiekt na ul. Pułaskiego Wieliczka.</w:t>
      </w:r>
      <w:r w:rsidR="00D02419" w:rsidRPr="006C602A">
        <w:rPr>
          <w:rFonts w:ascii="Times New Roman" w:hAnsi="Times New Roman" w:cs="Times New Roman"/>
          <w:sz w:val="24"/>
          <w:szCs w:val="24"/>
        </w:rPr>
        <w:t xml:space="preserve"> Szczegółowy wykaz obiektów budowlanych należących do Kopalni Soli Wieli</w:t>
      </w:r>
      <w:r w:rsidR="0005119B" w:rsidRPr="006C602A">
        <w:rPr>
          <w:rFonts w:ascii="Times New Roman" w:hAnsi="Times New Roman" w:cs="Times New Roman"/>
          <w:sz w:val="24"/>
          <w:szCs w:val="24"/>
        </w:rPr>
        <w:t>czka</w:t>
      </w:r>
      <w:r w:rsidR="00C403FA" w:rsidRPr="006C602A">
        <w:rPr>
          <w:rFonts w:ascii="Times New Roman" w:hAnsi="Times New Roman" w:cs="Times New Roman"/>
          <w:sz w:val="24"/>
          <w:szCs w:val="24"/>
        </w:rPr>
        <w:t xml:space="preserve"> objętych audytem energetycznym w pkt 1.3</w:t>
      </w:r>
      <w:r w:rsidR="00D02419" w:rsidRPr="006C6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6C211" w14:textId="77777777" w:rsidR="00203A97" w:rsidRPr="006C602A" w:rsidRDefault="00203A97" w:rsidP="006C602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Obecnie Kop</w:t>
      </w:r>
      <w:r w:rsidR="00D02419" w:rsidRPr="006C602A">
        <w:rPr>
          <w:rFonts w:ascii="Times New Roman" w:hAnsi="Times New Roman" w:cs="Times New Roman"/>
          <w:sz w:val="24"/>
          <w:szCs w:val="24"/>
        </w:rPr>
        <w:t>alnia posiada 5 czynnych szybów</w:t>
      </w:r>
      <w:r w:rsidR="0005119B" w:rsidRPr="006C602A">
        <w:rPr>
          <w:rFonts w:ascii="Times New Roman" w:hAnsi="Times New Roman" w:cs="Times New Roman"/>
          <w:sz w:val="24"/>
          <w:szCs w:val="24"/>
        </w:rPr>
        <w:t xml:space="preserve">: Daniłowicz (wdechowy), Kinga (wdechowy), Kościuszko (wydechowy), </w:t>
      </w:r>
      <w:proofErr w:type="spellStart"/>
      <w:r w:rsidR="0005119B" w:rsidRPr="006C602A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="0005119B" w:rsidRPr="006C602A">
        <w:rPr>
          <w:rFonts w:ascii="Times New Roman" w:hAnsi="Times New Roman" w:cs="Times New Roman"/>
          <w:sz w:val="24"/>
          <w:szCs w:val="24"/>
        </w:rPr>
        <w:t xml:space="preserve"> (wdechowy), Paderewski (pomocniczy).</w:t>
      </w:r>
    </w:p>
    <w:p w14:paraId="16EFD261" w14:textId="77777777" w:rsidR="0005119B" w:rsidRPr="006C602A" w:rsidRDefault="0005119B" w:rsidP="006C602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Na terenie Kop</w:t>
      </w:r>
      <w:r w:rsidR="00D74D96" w:rsidRPr="006C602A">
        <w:rPr>
          <w:rFonts w:ascii="Times New Roman" w:hAnsi="Times New Roman" w:cs="Times New Roman"/>
          <w:sz w:val="24"/>
          <w:szCs w:val="24"/>
        </w:rPr>
        <w:t xml:space="preserve">alni odbywa się również proces </w:t>
      </w:r>
      <w:r w:rsidRPr="006C602A">
        <w:rPr>
          <w:rFonts w:ascii="Times New Roman" w:hAnsi="Times New Roman" w:cs="Times New Roman"/>
          <w:sz w:val="24"/>
          <w:szCs w:val="24"/>
        </w:rPr>
        <w:t>utylizacji zasolonych wód kopalnianych. Produktami końcowymi utylizacji są: kondensat odprowadzany bezpośrednio cieków powierzchniowych, szlamy z oczyszczania wód zasolonych przesyłane na dół do kopalni, sól warzona o najwyższej czystości oraz solanka nasycona.</w:t>
      </w:r>
    </w:p>
    <w:p w14:paraId="0966A2AA" w14:textId="77777777" w:rsidR="00D74D96" w:rsidRPr="006C602A" w:rsidRDefault="00D74D96" w:rsidP="006C602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17B1BEA" w14:textId="77777777" w:rsidR="00A375B4" w:rsidRPr="006C602A" w:rsidRDefault="00A375B4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1.2 Charakterystyka Kopalni pod kątem energetycznym</w:t>
      </w:r>
    </w:p>
    <w:p w14:paraId="2AEAB6C7" w14:textId="77777777" w:rsidR="00A375B4" w:rsidRPr="006C602A" w:rsidRDefault="00A375B4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2B0CF" w14:textId="77777777" w:rsidR="00D02419" w:rsidRPr="006C602A" w:rsidRDefault="00A375B4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Kopalnia Soli </w:t>
      </w:r>
      <w:r w:rsidR="00BC4DC3" w:rsidRPr="006C602A">
        <w:rPr>
          <w:rFonts w:ascii="Times New Roman" w:hAnsi="Times New Roman" w:cs="Times New Roman"/>
          <w:sz w:val="24"/>
          <w:szCs w:val="24"/>
        </w:rPr>
        <w:t>„</w:t>
      </w:r>
      <w:r w:rsidRPr="006C602A">
        <w:rPr>
          <w:rFonts w:ascii="Times New Roman" w:hAnsi="Times New Roman" w:cs="Times New Roman"/>
          <w:sz w:val="24"/>
          <w:szCs w:val="24"/>
        </w:rPr>
        <w:t>Wieliczka</w:t>
      </w:r>
      <w:r w:rsidR="00BC4DC3" w:rsidRPr="006C602A">
        <w:rPr>
          <w:rFonts w:ascii="Times New Roman" w:hAnsi="Times New Roman" w:cs="Times New Roman"/>
          <w:sz w:val="24"/>
          <w:szCs w:val="24"/>
        </w:rPr>
        <w:t>” S.A.</w:t>
      </w:r>
      <w:r w:rsidRPr="006C602A">
        <w:rPr>
          <w:rFonts w:ascii="Times New Roman" w:hAnsi="Times New Roman" w:cs="Times New Roman"/>
          <w:sz w:val="24"/>
          <w:szCs w:val="24"/>
        </w:rPr>
        <w:t xml:space="preserve"> wykorzystuje energię do takich celów jak:</w:t>
      </w:r>
    </w:p>
    <w:p w14:paraId="0FF5B7BD" w14:textId="77777777" w:rsidR="00A375B4" w:rsidRPr="006C602A" w:rsidRDefault="00A375B4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Ogrzewania budynków</w:t>
      </w:r>
      <w:r w:rsidR="00193777" w:rsidRPr="006C602A">
        <w:rPr>
          <w:rFonts w:ascii="Times New Roman" w:hAnsi="Times New Roman" w:cs="Times New Roman"/>
          <w:sz w:val="24"/>
          <w:szCs w:val="24"/>
        </w:rPr>
        <w:t>-gaz, energia elektryczna.</w:t>
      </w:r>
    </w:p>
    <w:p w14:paraId="60968C86" w14:textId="77777777" w:rsidR="00A375B4" w:rsidRPr="006C602A" w:rsidRDefault="00A375B4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Ogrzewania powietrza wlotowego do szybów</w:t>
      </w:r>
      <w:r w:rsidR="00193777" w:rsidRPr="006C602A">
        <w:rPr>
          <w:rFonts w:ascii="Times New Roman" w:hAnsi="Times New Roman" w:cs="Times New Roman"/>
          <w:sz w:val="24"/>
          <w:szCs w:val="24"/>
        </w:rPr>
        <w:t>-gaz, energia elektryczna.</w:t>
      </w:r>
    </w:p>
    <w:p w14:paraId="0A99D9BC" w14:textId="77777777" w:rsidR="00A375B4" w:rsidRPr="006C602A" w:rsidRDefault="00A375B4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Osuszania powietrza wlotowego do szybów</w:t>
      </w:r>
      <w:r w:rsidR="00193777" w:rsidRPr="006C602A">
        <w:rPr>
          <w:rFonts w:ascii="Times New Roman" w:hAnsi="Times New Roman" w:cs="Times New Roman"/>
          <w:sz w:val="24"/>
          <w:szCs w:val="24"/>
        </w:rPr>
        <w:t>-gaz ,energia elektryczna.</w:t>
      </w:r>
    </w:p>
    <w:p w14:paraId="4B42A7BC" w14:textId="77777777" w:rsidR="00A375B4" w:rsidRPr="006C602A" w:rsidRDefault="00193777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Procesów technologicznych: utylizacja wód zasolonych-gaz, energia elektryczna.</w:t>
      </w:r>
    </w:p>
    <w:p w14:paraId="5729B81A" w14:textId="77777777" w:rsidR="00193777" w:rsidRPr="006C602A" w:rsidRDefault="00193777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Oświetlenie podstawowe i ewakuacyjne (część podziemna i powierzchnia), aranżacje i iluminacje wyrobisk podziemnych-energia elektryczna.</w:t>
      </w:r>
    </w:p>
    <w:p w14:paraId="7688B15B" w14:textId="77777777" w:rsidR="00193777" w:rsidRPr="006C602A" w:rsidRDefault="00BC4DC3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Transport do wyrobisk podziemnych Kopalni energia elektryczna</w:t>
      </w:r>
    </w:p>
    <w:p w14:paraId="7508F02F" w14:textId="77777777" w:rsidR="00BC4DC3" w:rsidRPr="006C602A" w:rsidRDefault="00BC4DC3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Wentylacja Kopalni - energia elektryczna</w:t>
      </w:r>
    </w:p>
    <w:p w14:paraId="72F32C4A" w14:textId="77777777" w:rsidR="00BC4DC3" w:rsidRPr="006C602A" w:rsidRDefault="00BC4DC3" w:rsidP="006C602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Zasilanie urządzeń </w:t>
      </w:r>
      <w:r w:rsidR="0075771B" w:rsidRPr="006C602A">
        <w:rPr>
          <w:rFonts w:ascii="Times New Roman" w:hAnsi="Times New Roman" w:cs="Times New Roman"/>
          <w:sz w:val="24"/>
          <w:szCs w:val="24"/>
        </w:rPr>
        <w:t xml:space="preserve">eksploatowanych na powierzchni i w  </w:t>
      </w:r>
      <w:r w:rsidRPr="006C602A">
        <w:rPr>
          <w:rFonts w:ascii="Times New Roman" w:hAnsi="Times New Roman" w:cs="Times New Roman"/>
          <w:sz w:val="24"/>
          <w:szCs w:val="24"/>
        </w:rPr>
        <w:t>podziemnej części Kopalni</w:t>
      </w:r>
    </w:p>
    <w:p w14:paraId="75F6FE67" w14:textId="77777777" w:rsidR="0075771B" w:rsidRPr="006C602A" w:rsidRDefault="0075771B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AA86F" w14:textId="77777777" w:rsidR="0075771B" w:rsidRPr="006C602A" w:rsidRDefault="00EF4E87" w:rsidP="006C60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lastRenderedPageBreak/>
        <w:t>Źródła ciepła- charakterystyka pod kątem energii cieplnej</w:t>
      </w:r>
    </w:p>
    <w:p w14:paraId="256C7D46" w14:textId="77777777" w:rsidR="0032312B" w:rsidRPr="006C602A" w:rsidRDefault="0032312B" w:rsidP="006C602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E0E9CD4" w14:textId="77777777" w:rsidR="00742714" w:rsidRPr="006C602A" w:rsidRDefault="00742714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Kopalnia posiada 3 przyłącza gazu o mocy zamówionej 2743 kWh.h,713 kWh/h,450 kWh/h</w:t>
      </w:r>
    </w:p>
    <w:p w14:paraId="21A345E9" w14:textId="77777777" w:rsidR="0075771B" w:rsidRPr="006C602A" w:rsidRDefault="00742714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Gaz jest dostarczany do czterech kotłowni gazowych</w:t>
      </w:r>
      <w:r w:rsidR="0075771B" w:rsidRPr="006C602A">
        <w:rPr>
          <w:rFonts w:ascii="Times New Roman" w:hAnsi="Times New Roman" w:cs="Times New Roman"/>
          <w:sz w:val="24"/>
          <w:szCs w:val="24"/>
        </w:rPr>
        <w:t xml:space="preserve"> o łącznej mocy 6,3 MW</w:t>
      </w:r>
    </w:p>
    <w:p w14:paraId="0FBDCDC5" w14:textId="77777777" w:rsidR="0075771B" w:rsidRPr="006C602A" w:rsidRDefault="0075771B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Kotłownia „Kuźnia”:</w:t>
      </w:r>
    </w:p>
    <w:p w14:paraId="7F8BB509" w14:textId="77777777" w:rsidR="0075771B" w:rsidRPr="006C602A" w:rsidRDefault="0075771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Moc kotłowni wynosi  3700[kW], na co składają się dwa źródła ciepła którymi są dwa kotły kondensacyjne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Vitomax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200HW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Viessmann,moc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jednego kotła wynosi 1850[kW].</w:t>
      </w:r>
    </w:p>
    <w:p w14:paraId="2DAD1C7F" w14:textId="77777777" w:rsidR="0075771B" w:rsidRPr="006C602A" w:rsidRDefault="0075771B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Kotłownia „Nowe Asortymenty”:</w:t>
      </w:r>
    </w:p>
    <w:p w14:paraId="652B0249" w14:textId="77777777" w:rsidR="0075771B" w:rsidRPr="006C602A" w:rsidRDefault="0075771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Moc kotłowni wynosi  690[kW], na co składają się dwa źródła ciepła którymi są dwa kotły kondensacyjne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Vitocrossal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300 Viessmann, moc jednego kotła wynosi 345[kW]</w:t>
      </w:r>
    </w:p>
    <w:p w14:paraId="3E0395AB" w14:textId="77777777" w:rsidR="0075771B" w:rsidRPr="006C602A" w:rsidRDefault="0075771B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Kotłownia „Daniłowicz”:</w:t>
      </w:r>
    </w:p>
    <w:p w14:paraId="2A919139" w14:textId="77777777" w:rsidR="0075771B" w:rsidRPr="006C602A" w:rsidRDefault="0075771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Moc kotłowni wynosi  1570[kW], na co składają się dwa źródła ciepła którymi są dwa kotły kondensacyjne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Vitomax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200HW Viessmann, moc jednego kotła wynosi 785[kW].</w:t>
      </w:r>
    </w:p>
    <w:p w14:paraId="2D7CF1DA" w14:textId="77777777" w:rsidR="0075771B" w:rsidRPr="006C602A" w:rsidRDefault="0075771B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Kotłownia „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>”:</w:t>
      </w:r>
    </w:p>
    <w:p w14:paraId="2D57103D" w14:textId="77777777" w:rsidR="00A074AA" w:rsidRPr="006C602A" w:rsidRDefault="0075771B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Moc kotłowni wynosi  340[kW], na co składają się dwa źródła ciepła którymi są dwa kotły kondensacyjne firmy De Dietrich typu C 230-170 Eco, mo</w:t>
      </w:r>
      <w:r w:rsidR="00A074AA" w:rsidRPr="006C602A">
        <w:rPr>
          <w:rFonts w:ascii="Times New Roman" w:hAnsi="Times New Roman" w:cs="Times New Roman"/>
          <w:sz w:val="24"/>
          <w:szCs w:val="24"/>
        </w:rPr>
        <w:t>c jednego kotła wynosi 170[kW].</w:t>
      </w:r>
    </w:p>
    <w:p w14:paraId="0016B80D" w14:textId="77777777" w:rsidR="00A074AA" w:rsidRPr="006C602A" w:rsidRDefault="00A074AA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2 wytwornice pary LOOS typ DF 600x20</w:t>
      </w:r>
    </w:p>
    <w:p w14:paraId="029F6D92" w14:textId="77777777" w:rsidR="002877C1" w:rsidRPr="006C602A" w:rsidRDefault="00A074AA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Zużycie ga</w:t>
      </w:r>
      <w:r w:rsidR="00EF4E87" w:rsidRPr="006C602A">
        <w:rPr>
          <w:rFonts w:ascii="Times New Roman" w:hAnsi="Times New Roman" w:cs="Times New Roman"/>
          <w:sz w:val="24"/>
          <w:szCs w:val="24"/>
        </w:rPr>
        <w:t>zu przez Kopalnię w 2016 r. wyni</w:t>
      </w:r>
      <w:r w:rsidR="00B90FA5" w:rsidRPr="006C602A">
        <w:rPr>
          <w:rFonts w:ascii="Times New Roman" w:hAnsi="Times New Roman" w:cs="Times New Roman"/>
          <w:sz w:val="24"/>
          <w:szCs w:val="24"/>
        </w:rPr>
        <w:t>o</w:t>
      </w:r>
      <w:r w:rsidR="00EF4E87" w:rsidRPr="006C602A">
        <w:rPr>
          <w:rFonts w:ascii="Times New Roman" w:hAnsi="Times New Roman" w:cs="Times New Roman"/>
          <w:sz w:val="24"/>
          <w:szCs w:val="24"/>
        </w:rPr>
        <w:t>s</w:t>
      </w:r>
      <w:r w:rsidRPr="006C602A">
        <w:rPr>
          <w:rFonts w:ascii="Times New Roman" w:hAnsi="Times New Roman" w:cs="Times New Roman"/>
          <w:sz w:val="24"/>
          <w:szCs w:val="24"/>
        </w:rPr>
        <w:t xml:space="preserve">ło </w:t>
      </w:r>
      <w:r w:rsidR="00742714" w:rsidRPr="006C602A">
        <w:rPr>
          <w:rFonts w:ascii="Times New Roman" w:hAnsi="Times New Roman" w:cs="Times New Roman"/>
          <w:sz w:val="24"/>
          <w:szCs w:val="24"/>
        </w:rPr>
        <w:t>11 593 076 kWh  (1 010 904m3 ) w tym do celów utylizacji wód zasolonych zostało wykorzystane 1 785 670 kWh. Produkcja ciepła przez kotłownię należące do Kopalni wyniosła 38</w:t>
      </w:r>
      <w:r w:rsidR="00EF4E87" w:rsidRPr="006C602A">
        <w:rPr>
          <w:rFonts w:ascii="Times New Roman" w:hAnsi="Times New Roman" w:cs="Times New Roman"/>
          <w:sz w:val="24"/>
          <w:szCs w:val="24"/>
        </w:rPr>
        <w:t> </w:t>
      </w:r>
      <w:r w:rsidR="00742714" w:rsidRPr="006C602A">
        <w:rPr>
          <w:rFonts w:ascii="Times New Roman" w:hAnsi="Times New Roman" w:cs="Times New Roman"/>
          <w:sz w:val="24"/>
          <w:szCs w:val="24"/>
        </w:rPr>
        <w:t>000</w:t>
      </w:r>
      <w:r w:rsidR="00EF4E87" w:rsidRPr="006C602A">
        <w:rPr>
          <w:rFonts w:ascii="Times New Roman" w:hAnsi="Times New Roman" w:cs="Times New Roman"/>
          <w:sz w:val="24"/>
          <w:szCs w:val="24"/>
        </w:rPr>
        <w:t xml:space="preserve"> </w:t>
      </w:r>
      <w:r w:rsidR="00742714" w:rsidRPr="006C602A">
        <w:rPr>
          <w:rFonts w:ascii="Times New Roman" w:hAnsi="Times New Roman" w:cs="Times New Roman"/>
          <w:sz w:val="24"/>
          <w:szCs w:val="24"/>
        </w:rPr>
        <w:t>GJ w tym 8000 GJ zostało wykorzystane do celów ogrzewania powietrza wlotowego do szybów natomiast ok 750 GJ (brak dokładnych pomiarów)</w:t>
      </w:r>
      <w:r w:rsidR="00EF4E87" w:rsidRPr="006C602A">
        <w:rPr>
          <w:rFonts w:ascii="Times New Roman" w:hAnsi="Times New Roman" w:cs="Times New Roman"/>
          <w:sz w:val="24"/>
          <w:szCs w:val="24"/>
        </w:rPr>
        <w:t xml:space="preserve"> zostało wykorzystane do celów podgrzewania ciepłej wody użytkowej.</w:t>
      </w:r>
      <w:r w:rsidR="00742714" w:rsidRPr="006C602A">
        <w:rPr>
          <w:rFonts w:ascii="Times New Roman" w:hAnsi="Times New Roman" w:cs="Times New Roman"/>
          <w:sz w:val="24"/>
          <w:szCs w:val="24"/>
        </w:rPr>
        <w:t xml:space="preserve"> </w:t>
      </w:r>
      <w:r w:rsidR="00EF4E87" w:rsidRPr="006C602A">
        <w:rPr>
          <w:rFonts w:ascii="Times New Roman" w:hAnsi="Times New Roman" w:cs="Times New Roman"/>
          <w:sz w:val="24"/>
          <w:szCs w:val="24"/>
        </w:rPr>
        <w:t>Na potrzeby technologii zostało wyprodukowane 5172GJ (energia cieplna w parze wyprodukowana do celów utylizacji solanki) Roczna wielkość produkcji soli wyniosła 9186 ton.</w:t>
      </w:r>
      <w:r w:rsidR="00A32AFC" w:rsidRPr="006C602A">
        <w:rPr>
          <w:rFonts w:ascii="Times New Roman" w:hAnsi="Times New Roman" w:cs="Times New Roman"/>
          <w:sz w:val="24"/>
          <w:szCs w:val="24"/>
        </w:rPr>
        <w:t xml:space="preserve"> Kopalnia posiada częściowo opomiarowanie zużycia ciepła w obiektach w skład aparatury mierzącej zużycie</w:t>
      </w:r>
      <w:r w:rsidR="00B90FA5" w:rsidRPr="006C602A">
        <w:rPr>
          <w:rFonts w:ascii="Times New Roman" w:hAnsi="Times New Roman" w:cs="Times New Roman"/>
          <w:sz w:val="24"/>
          <w:szCs w:val="24"/>
        </w:rPr>
        <w:t xml:space="preserve"> ciepła wchodzi 27 ciepłomierzy.</w:t>
      </w:r>
    </w:p>
    <w:p w14:paraId="393B18E9" w14:textId="77777777" w:rsidR="002877C1" w:rsidRPr="006C602A" w:rsidRDefault="002877C1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783D9" w14:textId="77777777" w:rsidR="002877C1" w:rsidRPr="006C602A" w:rsidRDefault="002877C1" w:rsidP="006C60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Charakterystyka pod kątem energii elektrycznej</w:t>
      </w:r>
    </w:p>
    <w:p w14:paraId="0BC9DDFF" w14:textId="77777777" w:rsidR="002877C1" w:rsidRPr="006C602A" w:rsidRDefault="002877C1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64206" w14:textId="5BC8C492" w:rsidR="00A074AA" w:rsidRPr="006C602A" w:rsidRDefault="003D1B00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Główna stacja transformatorowo-rozdzielcza 15/3/0,4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(GSTR)  kopalni zasilana jest trzema liniami kablowymi o napięciu 15kV. Dwie linie kablowe (dopływ 1 i dopływ 2) o mocy przyłączeniowej 3,3 MW każda zasilają kopalnię ze stacji GPZ 110/15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„Wieliczka”  zaś trzecia linia kablowa (dopływ 3)  o mocy przyłączeniowej 1,5 MW stanowi rezerwowe zasilanie ze stacji GPZ 110/15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 xml:space="preserve"> „Bieżanów”.  Stacja GSTR zasila sieć rozdzielczą średniego napięcia (SN) na powierzchni i na dole kopalni  ta zaś po przez zabudowane stacje transformatorowe zasila urządzenia niskiego napięcia (NN) pracujące na powierzchni i dole kopalni.</w:t>
      </w:r>
      <w:r w:rsidR="002877C1" w:rsidRPr="006C602A">
        <w:rPr>
          <w:rFonts w:ascii="Times New Roman" w:hAnsi="Times New Roman" w:cs="Times New Roman"/>
          <w:sz w:val="24"/>
          <w:szCs w:val="24"/>
        </w:rPr>
        <w:t xml:space="preserve">. Zużycie energii elektrycznej przez Kopalnię w 2016r. wyniosło 16 930,248 MWh. Kopalnia posiada częściowe opomiarowanie zużycia energii </w:t>
      </w:r>
      <w:r w:rsidR="00B90FA5" w:rsidRPr="006C602A">
        <w:rPr>
          <w:rFonts w:ascii="Times New Roman" w:hAnsi="Times New Roman" w:cs="Times New Roman"/>
          <w:sz w:val="24"/>
          <w:szCs w:val="24"/>
        </w:rPr>
        <w:t xml:space="preserve">elektrycznej dla: silników, </w:t>
      </w:r>
      <w:r w:rsidR="002877C1" w:rsidRPr="006C602A">
        <w:rPr>
          <w:rFonts w:ascii="Times New Roman" w:hAnsi="Times New Roman" w:cs="Times New Roman"/>
          <w:sz w:val="24"/>
          <w:szCs w:val="24"/>
        </w:rPr>
        <w:t>napędów, oświetlenia, wentylacji ,chłodu i technologii.</w:t>
      </w:r>
      <w:r w:rsidR="007A646F" w:rsidRPr="006C602A">
        <w:rPr>
          <w:rFonts w:ascii="Times New Roman" w:hAnsi="Times New Roman" w:cs="Times New Roman"/>
          <w:sz w:val="24"/>
          <w:szCs w:val="24"/>
        </w:rPr>
        <w:t xml:space="preserve"> Zestawienie urządzeń w</w:t>
      </w:r>
      <w:r w:rsidR="00A86D26" w:rsidRPr="006C602A">
        <w:rPr>
          <w:rFonts w:ascii="Times New Roman" w:hAnsi="Times New Roman" w:cs="Times New Roman"/>
          <w:sz w:val="24"/>
          <w:szCs w:val="24"/>
        </w:rPr>
        <w:t>raz z uproszczonym schematem zasilania w</w:t>
      </w:r>
      <w:r w:rsidR="00C403FA" w:rsidRPr="006C602A">
        <w:rPr>
          <w:rFonts w:ascii="Times New Roman" w:hAnsi="Times New Roman" w:cs="Times New Roman"/>
          <w:sz w:val="24"/>
          <w:szCs w:val="24"/>
        </w:rPr>
        <w:t xml:space="preserve"> pkt. 1.4</w:t>
      </w:r>
      <w:r w:rsidR="007A646F" w:rsidRPr="006C602A">
        <w:rPr>
          <w:rFonts w:ascii="Times New Roman" w:hAnsi="Times New Roman" w:cs="Times New Roman"/>
          <w:sz w:val="24"/>
          <w:szCs w:val="24"/>
        </w:rPr>
        <w:t>.</w:t>
      </w:r>
      <w:r w:rsidR="00A32AFC" w:rsidRPr="006C6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FB779" w14:textId="77777777" w:rsidR="00B90FA5" w:rsidRPr="006C602A" w:rsidRDefault="00B90FA5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E67E2" w14:textId="77777777" w:rsidR="00B90FA5" w:rsidRPr="006C602A" w:rsidRDefault="00B90FA5" w:rsidP="006C60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Charakterystyka pod kątem urządzeń klimatyzacji</w:t>
      </w:r>
    </w:p>
    <w:p w14:paraId="7F043B83" w14:textId="77777777" w:rsidR="00B90FA5" w:rsidRPr="006C602A" w:rsidRDefault="00B90FA5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C1ECD" w14:textId="1AE5B09C" w:rsidR="00B90FA5" w:rsidRPr="006C602A" w:rsidRDefault="007A646F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lastRenderedPageBreak/>
        <w:t>Kopalnia posiada 138</w:t>
      </w:r>
      <w:r w:rsidR="00B90FA5" w:rsidRPr="006C602A">
        <w:rPr>
          <w:rFonts w:ascii="Times New Roman" w:hAnsi="Times New Roman" w:cs="Times New Roman"/>
          <w:sz w:val="24"/>
          <w:szCs w:val="24"/>
        </w:rPr>
        <w:t xml:space="preserve"> jednostek klimatyzacyjnych zainstalowanych w obiektach Kopalni oraz 2 centrale </w:t>
      </w:r>
      <w:r w:rsidRPr="006C602A">
        <w:rPr>
          <w:rFonts w:ascii="Times New Roman" w:hAnsi="Times New Roman" w:cs="Times New Roman"/>
          <w:sz w:val="24"/>
          <w:szCs w:val="24"/>
        </w:rPr>
        <w:t xml:space="preserve">klimatyzacyjne w budynkach  Nadszybia Szybu Daniłowicz i </w:t>
      </w:r>
      <w:proofErr w:type="spellStart"/>
      <w:r w:rsidRPr="006C602A">
        <w:rPr>
          <w:rFonts w:ascii="Times New Roman" w:hAnsi="Times New Roman" w:cs="Times New Roman"/>
          <w:sz w:val="24"/>
          <w:szCs w:val="24"/>
        </w:rPr>
        <w:t>Regis</w:t>
      </w:r>
      <w:proofErr w:type="spellEnd"/>
      <w:r w:rsidRPr="006C602A">
        <w:rPr>
          <w:rFonts w:ascii="Times New Roman" w:hAnsi="Times New Roman" w:cs="Times New Roman"/>
          <w:sz w:val="24"/>
          <w:szCs w:val="24"/>
        </w:rPr>
        <w:t>. Zestawi</w:t>
      </w:r>
      <w:r w:rsidR="00C403FA" w:rsidRPr="006C602A">
        <w:rPr>
          <w:rFonts w:ascii="Times New Roman" w:hAnsi="Times New Roman" w:cs="Times New Roman"/>
          <w:sz w:val="24"/>
          <w:szCs w:val="24"/>
        </w:rPr>
        <w:t>enie jednostek klimatyzacyjnych w pkt. 1.5.</w:t>
      </w:r>
    </w:p>
    <w:p w14:paraId="2EE69563" w14:textId="77777777" w:rsidR="00105B2E" w:rsidRPr="006C602A" w:rsidRDefault="00105B2E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FDB48E" w14:textId="77777777" w:rsidR="00105B2E" w:rsidRPr="006C602A" w:rsidRDefault="00F82002" w:rsidP="006C60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Zużycie paliwa przez środki transportu</w:t>
      </w:r>
    </w:p>
    <w:p w14:paraId="46049143" w14:textId="77777777" w:rsidR="00F82002" w:rsidRPr="006C602A" w:rsidRDefault="00F82002" w:rsidP="006C602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3845A3D6" w14:textId="77777777" w:rsidR="00F82002" w:rsidRPr="006C602A" w:rsidRDefault="00F820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Kopa</w:t>
      </w:r>
      <w:r w:rsidR="00C53731" w:rsidRPr="006C602A">
        <w:rPr>
          <w:rFonts w:ascii="Times New Roman" w:hAnsi="Times New Roman" w:cs="Times New Roman"/>
          <w:sz w:val="24"/>
          <w:szCs w:val="24"/>
        </w:rPr>
        <w:t>l</w:t>
      </w:r>
      <w:r w:rsidRPr="006C602A">
        <w:rPr>
          <w:rFonts w:ascii="Times New Roman" w:hAnsi="Times New Roman" w:cs="Times New Roman"/>
          <w:sz w:val="24"/>
          <w:szCs w:val="24"/>
        </w:rPr>
        <w:t>nia posiada 4 pojazdy zużywające olej napędowy, samochody osobowe :VW transporter, Peugeot oraz ciągnik URSUS i wózek widłowy. Łączna ilość oleju napędowego zużywanego przez te pojazdy w 2016r. wyniosła 3,7 tony oleju napędowego</w:t>
      </w:r>
    </w:p>
    <w:p w14:paraId="62AB232E" w14:textId="77777777" w:rsidR="00F82002" w:rsidRPr="006C602A" w:rsidRDefault="00F820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17EC4" w14:textId="77777777" w:rsidR="00C53731" w:rsidRPr="006C602A" w:rsidRDefault="00C53731" w:rsidP="006C602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Proces technologiczny utylizacja wód solankowych</w:t>
      </w:r>
    </w:p>
    <w:p w14:paraId="4F1903FD" w14:textId="77777777" w:rsidR="00C53731" w:rsidRPr="006C602A" w:rsidRDefault="00C53731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AD223" w14:textId="77777777" w:rsidR="00F82002" w:rsidRPr="006C602A" w:rsidRDefault="00C53731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Na warzelni odbywa się proces utylizacji zasolonych wód kopalnianych. Produktami końcowymi utylizacji są: kondensat odprowadzany bezpośrednio cieków powierzchniowych, szlamy z oczyszczania wód zasolonych przesyłane na dół do kopalni, sól warzona o najwyższej czystości oraz solanka nasycona. Sam proces utylizacji wycieków przebiega następująco. Z kopalni na powierzchnię pompowane są wody zasolone do zbiorników magazynowych. Kilka pomp wchodzących w skład Instalacji Zatężania i Krystalizacji NaCl przepompowuje wody zasolone w kierunku systemu podgrzewaczy. W chwili wstępnego podgrzania  do odpowiedniej temperatury, wody zasolone zostają wtłoczone w główny obieg Instalacji Zatężania i Krystalizacji NaCl. Pompa zapewnia recyrkulację wód zasolonych w obiegu  krystalizatora. Wody zasolone zostają kolejny raz podgrzewane za pomocą pary, która jest wtłaczana przez kompresor w płaszcz wymiennika.. Para, która trafia do kompresora jest zasysana z głowicy krystalizatora  (para z odparowania wód zasolonych). Kompresor jest głównym źródłem energii cieplnej dostarczanej do Instalacji Krystalizacji i Zatężania NaCl. Schłodzona i skroplona w skruberze oparów część pary (kondensat)  jest odpompowywany w kierunku chłodni wentylatorowej. Schłodzony do odpowiedniej temperatury  kondensat odpompowywany jest do cieków powierzchniowych.</w:t>
      </w:r>
    </w:p>
    <w:p w14:paraId="02808503" w14:textId="0756D8AD" w:rsidR="007340F7" w:rsidRPr="006C602A" w:rsidRDefault="007340F7" w:rsidP="006C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Specyfikacja urządzeń biorących udział w procesie technologicznym utylizacji wód solankowych w pkt. 1.6..</w:t>
      </w:r>
    </w:p>
    <w:p w14:paraId="531C384B" w14:textId="77777777" w:rsidR="00F82002" w:rsidRPr="006C602A" w:rsidRDefault="00F82002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87C32" w14:textId="59F5C24A" w:rsidR="00F82002" w:rsidRPr="006C602A" w:rsidRDefault="00F82002" w:rsidP="006C602A">
      <w:pPr>
        <w:pStyle w:val="Nagwek4"/>
        <w:spacing w:before="0" w:after="0"/>
        <w:rPr>
          <w:b w:val="0"/>
          <w:bCs w:val="0"/>
          <w:sz w:val="20"/>
          <w:szCs w:val="20"/>
        </w:rPr>
      </w:pPr>
      <w:r w:rsidRPr="006C602A">
        <w:rPr>
          <w:b w:val="0"/>
          <w:bCs w:val="0"/>
          <w:sz w:val="24"/>
          <w:szCs w:val="24"/>
        </w:rPr>
        <w:t xml:space="preserve">                           </w:t>
      </w:r>
    </w:p>
    <w:p w14:paraId="41A36617" w14:textId="105B5D0A" w:rsidR="00F82002" w:rsidRPr="006C602A" w:rsidRDefault="00C403FA" w:rsidP="006C602A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 xml:space="preserve"> 1.3.</w:t>
      </w:r>
      <w:r w:rsidR="00F82002" w:rsidRPr="006C602A">
        <w:rPr>
          <w:rFonts w:ascii="Times New Roman" w:hAnsi="Times New Roman" w:cs="Times New Roman"/>
          <w:sz w:val="24"/>
          <w:szCs w:val="24"/>
        </w:rPr>
        <w:t>Wykaz obiektów objętych audytem energetycznym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2386"/>
        <w:gridCol w:w="2483"/>
        <w:gridCol w:w="1790"/>
        <w:gridCol w:w="1768"/>
      </w:tblGrid>
      <w:tr w:rsidR="00F82002" w:rsidRPr="006C602A" w14:paraId="5CEF0809" w14:textId="77777777" w:rsidTr="00F82002">
        <w:tc>
          <w:tcPr>
            <w:tcW w:w="643" w:type="dxa"/>
          </w:tcPr>
          <w:p w14:paraId="34904A6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458" w:type="dxa"/>
          </w:tcPr>
          <w:p w14:paraId="1E827D2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Nazwa obiektu / Zakład</w:t>
            </w:r>
          </w:p>
        </w:tc>
        <w:tc>
          <w:tcPr>
            <w:tcW w:w="2553" w:type="dxa"/>
          </w:tcPr>
          <w:p w14:paraId="0F07013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Przeznaczenie obiektu</w:t>
            </w:r>
          </w:p>
        </w:tc>
        <w:tc>
          <w:tcPr>
            <w:tcW w:w="1815" w:type="dxa"/>
          </w:tcPr>
          <w:p w14:paraId="1AC5F3C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819" w:type="dxa"/>
          </w:tcPr>
          <w:p w14:paraId="37268CA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Powierzchnia użytkowa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82002" w:rsidRPr="006C602A" w14:paraId="618BACA2" w14:textId="77777777" w:rsidTr="00F82002">
        <w:tc>
          <w:tcPr>
            <w:tcW w:w="643" w:type="dxa"/>
          </w:tcPr>
          <w:p w14:paraId="5914168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dxa"/>
          </w:tcPr>
          <w:p w14:paraId="72B17AB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maszyny wyciągowej szybu Daniłowicza</w:t>
            </w:r>
          </w:p>
        </w:tc>
        <w:tc>
          <w:tcPr>
            <w:tcW w:w="2553" w:type="dxa"/>
          </w:tcPr>
          <w:p w14:paraId="1DBE468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w którym znajduje się maszyna wyciągowa oraz pomieszczenia obsługi.</w:t>
            </w:r>
          </w:p>
        </w:tc>
        <w:tc>
          <w:tcPr>
            <w:tcW w:w="1815" w:type="dxa"/>
          </w:tcPr>
          <w:p w14:paraId="27A486C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DD3630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257,7</w:t>
            </w:r>
          </w:p>
        </w:tc>
      </w:tr>
      <w:tr w:rsidR="00F82002" w:rsidRPr="006C602A" w14:paraId="44C6B4F3" w14:textId="77777777" w:rsidTr="00F82002">
        <w:tc>
          <w:tcPr>
            <w:tcW w:w="643" w:type="dxa"/>
          </w:tcPr>
          <w:p w14:paraId="466AA4A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8" w:type="dxa"/>
          </w:tcPr>
          <w:p w14:paraId="043AB64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Maszynownia szybu Kinga</w:t>
            </w:r>
          </w:p>
        </w:tc>
        <w:tc>
          <w:tcPr>
            <w:tcW w:w="2553" w:type="dxa"/>
          </w:tcPr>
          <w:p w14:paraId="5B6F194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Budynek ogrzewany   w którym znajduje się maszyna wyciągowa </w:t>
            </w: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oraz pomieszczenia obsługi.</w:t>
            </w:r>
          </w:p>
        </w:tc>
        <w:tc>
          <w:tcPr>
            <w:tcW w:w="1815" w:type="dxa"/>
          </w:tcPr>
          <w:p w14:paraId="5028C88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47A29F5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</w:t>
            </w:r>
          </w:p>
        </w:tc>
      </w:tr>
      <w:tr w:rsidR="00F82002" w:rsidRPr="006C602A" w14:paraId="1353EF99" w14:textId="77777777" w:rsidTr="00F82002">
        <w:tc>
          <w:tcPr>
            <w:tcW w:w="643" w:type="dxa"/>
          </w:tcPr>
          <w:p w14:paraId="1618B5E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58" w:type="dxa"/>
          </w:tcPr>
          <w:p w14:paraId="4D0740C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maszyny wyciągowej szybu Kościuszko</w:t>
            </w:r>
          </w:p>
        </w:tc>
        <w:tc>
          <w:tcPr>
            <w:tcW w:w="2553" w:type="dxa"/>
          </w:tcPr>
          <w:p w14:paraId="2A4CCE5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na chwilę obecną nie jest użytkowany.</w:t>
            </w:r>
          </w:p>
        </w:tc>
        <w:tc>
          <w:tcPr>
            <w:tcW w:w="1815" w:type="dxa"/>
          </w:tcPr>
          <w:p w14:paraId="5F93997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Teren Kopalni </w:t>
            </w:r>
          </w:p>
          <w:p w14:paraId="3C746D1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 Kościuszki</w:t>
            </w:r>
          </w:p>
        </w:tc>
        <w:tc>
          <w:tcPr>
            <w:tcW w:w="1819" w:type="dxa"/>
          </w:tcPr>
          <w:p w14:paraId="5989B79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514,90</w:t>
            </w:r>
          </w:p>
        </w:tc>
      </w:tr>
      <w:tr w:rsidR="00F82002" w:rsidRPr="006C602A" w14:paraId="0D4A059C" w14:textId="77777777" w:rsidTr="00F82002">
        <w:tc>
          <w:tcPr>
            <w:tcW w:w="643" w:type="dxa"/>
          </w:tcPr>
          <w:p w14:paraId="161B83B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dxa"/>
          </w:tcPr>
          <w:p w14:paraId="3898FA1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Nadszybie szybu Daniłowicza</w:t>
            </w:r>
          </w:p>
        </w:tc>
        <w:tc>
          <w:tcPr>
            <w:tcW w:w="2553" w:type="dxa"/>
          </w:tcPr>
          <w:p w14:paraId="5FBF32C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 w którym znajduje się:</w:t>
            </w:r>
          </w:p>
          <w:p w14:paraId="450CB245" w14:textId="77777777" w:rsidR="00F82002" w:rsidRPr="006C602A" w:rsidRDefault="00F82002" w:rsidP="006C60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Nadszybie z którego odbywają się zjazdy turystów  szybem do podziemi Kopalni.</w:t>
            </w:r>
          </w:p>
          <w:p w14:paraId="131FEC11" w14:textId="77777777" w:rsidR="00F82002" w:rsidRPr="006C602A" w:rsidRDefault="00F82002" w:rsidP="006C60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Świetlica w której znajduje się poczekalnia, kasy oraz szatnia przewodnicka</w:t>
            </w:r>
          </w:p>
          <w:p w14:paraId="4AB00A56" w14:textId="77777777" w:rsidR="00F82002" w:rsidRPr="006C602A" w:rsidRDefault="00F82002" w:rsidP="006C602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Sklep wraz z przyległą do sklepu częścią biurową. Na poddaszu znajduje się instalacja wentylacji i klimatyzacji dla powietrza wlotowego do szybu</w:t>
            </w:r>
          </w:p>
        </w:tc>
        <w:tc>
          <w:tcPr>
            <w:tcW w:w="1815" w:type="dxa"/>
          </w:tcPr>
          <w:p w14:paraId="5E896DF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4D809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</w:tr>
      <w:tr w:rsidR="00F82002" w:rsidRPr="006C602A" w14:paraId="5AC59644" w14:textId="77777777" w:rsidTr="00F82002">
        <w:tc>
          <w:tcPr>
            <w:tcW w:w="643" w:type="dxa"/>
          </w:tcPr>
          <w:p w14:paraId="6BC5D75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dxa"/>
          </w:tcPr>
          <w:p w14:paraId="1FE3CC4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Nadszybie szybu Kinga</w:t>
            </w:r>
          </w:p>
        </w:tc>
        <w:tc>
          <w:tcPr>
            <w:tcW w:w="2553" w:type="dxa"/>
          </w:tcPr>
          <w:p w14:paraId="012069F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o charakterze i funkcji przemysłowej w którym znajduje się instalacja ogrzewania powietrza wlotowego do szybu. Z budynku odbywają  się zjazdy górników do podziemi Kopalni.</w:t>
            </w:r>
          </w:p>
        </w:tc>
        <w:tc>
          <w:tcPr>
            <w:tcW w:w="1815" w:type="dxa"/>
          </w:tcPr>
          <w:p w14:paraId="538E7FC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CC8B49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402,5</w:t>
            </w:r>
          </w:p>
        </w:tc>
      </w:tr>
      <w:tr w:rsidR="00F82002" w:rsidRPr="006C602A" w14:paraId="519B35D4" w14:textId="77777777" w:rsidTr="00F82002">
        <w:tc>
          <w:tcPr>
            <w:tcW w:w="643" w:type="dxa"/>
          </w:tcPr>
          <w:p w14:paraId="6922A77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458" w:type="dxa"/>
          </w:tcPr>
          <w:p w14:paraId="718038C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nadszybia szybu Kościuszko</w:t>
            </w:r>
          </w:p>
        </w:tc>
        <w:tc>
          <w:tcPr>
            <w:tcW w:w="2553" w:type="dxa"/>
          </w:tcPr>
          <w:p w14:paraId="5F0E35D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Nieogrzewany w tej chwili w budynku znajduje się nieużytkowany szyb</w:t>
            </w:r>
          </w:p>
        </w:tc>
        <w:tc>
          <w:tcPr>
            <w:tcW w:w="1815" w:type="dxa"/>
          </w:tcPr>
          <w:p w14:paraId="3F34E23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AD6E85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360,20</w:t>
            </w:r>
          </w:p>
        </w:tc>
      </w:tr>
      <w:tr w:rsidR="00F82002" w:rsidRPr="006C602A" w14:paraId="108471FB" w14:textId="77777777" w:rsidTr="00F82002">
        <w:tc>
          <w:tcPr>
            <w:tcW w:w="643" w:type="dxa"/>
          </w:tcPr>
          <w:p w14:paraId="4A6CEE1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58" w:type="dxa"/>
          </w:tcPr>
          <w:p w14:paraId="4FF6CDA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Nadszybie szybu </w:t>
            </w:r>
            <w:proofErr w:type="spellStart"/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Regis</w:t>
            </w:r>
            <w:proofErr w:type="spellEnd"/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 atrapą wieży wyciągowej</w:t>
            </w:r>
          </w:p>
        </w:tc>
        <w:tc>
          <w:tcPr>
            <w:tcW w:w="2553" w:type="dxa"/>
          </w:tcPr>
          <w:p w14:paraId="4A3C960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 częściowo klimatyzowany w którym znajduje się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obsługa ruchu turystycznego wraz z zapleczem. W budynku znajduje się instalacja ogrzewania powietrza wlotowego do szybu. Z budynku odbywają się zjazdy turystów do podziemi Kopalni. W budynku znajduje się kotłownia:</w:t>
            </w:r>
          </w:p>
          <w:p w14:paraId="1155396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kotłowni wynosi  340[kW], na co składają się dwa źródła ciepła którymi są dwa kotły kondensacyjne firmy De Dietrich typu C 230-170 Eco, moc jednego kotła wynosi 170[kW].</w:t>
            </w:r>
          </w:p>
        </w:tc>
        <w:tc>
          <w:tcPr>
            <w:tcW w:w="1815" w:type="dxa"/>
          </w:tcPr>
          <w:p w14:paraId="0D88059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364BAEF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</w:tr>
      <w:tr w:rsidR="00F82002" w:rsidRPr="006C602A" w14:paraId="659B541E" w14:textId="77777777" w:rsidTr="00F82002">
        <w:tc>
          <w:tcPr>
            <w:tcW w:w="643" w:type="dxa"/>
          </w:tcPr>
          <w:p w14:paraId="441576C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58" w:type="dxa"/>
          </w:tcPr>
          <w:p w14:paraId="0679E2B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wentylatora szybu Kościuszko</w:t>
            </w:r>
          </w:p>
        </w:tc>
        <w:tc>
          <w:tcPr>
            <w:tcW w:w="2553" w:type="dxa"/>
          </w:tcPr>
          <w:p w14:paraId="0CFC6CF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 ogrzewany energią elektryczną ,budynek wykorzystywany dla obsługi wentylatora.</w:t>
            </w:r>
          </w:p>
        </w:tc>
        <w:tc>
          <w:tcPr>
            <w:tcW w:w="1815" w:type="dxa"/>
          </w:tcPr>
          <w:p w14:paraId="4AEC0BD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C8E994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31,1</w:t>
            </w:r>
          </w:p>
        </w:tc>
      </w:tr>
      <w:tr w:rsidR="00F82002" w:rsidRPr="006C602A" w14:paraId="121D8111" w14:textId="77777777" w:rsidTr="00F82002">
        <w:tc>
          <w:tcPr>
            <w:tcW w:w="643" w:type="dxa"/>
          </w:tcPr>
          <w:p w14:paraId="12F6F17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58" w:type="dxa"/>
          </w:tcPr>
          <w:p w14:paraId="269B4C8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parterowy szybu Wilson</w:t>
            </w:r>
          </w:p>
        </w:tc>
        <w:tc>
          <w:tcPr>
            <w:tcW w:w="2553" w:type="dxa"/>
          </w:tcPr>
          <w:p w14:paraId="2ED2F9F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 ogrzewany energią elektryczną , budynek wykorzystywany dla obsługi wentylatora</w:t>
            </w:r>
          </w:p>
        </w:tc>
        <w:tc>
          <w:tcPr>
            <w:tcW w:w="1815" w:type="dxa"/>
          </w:tcPr>
          <w:p w14:paraId="6ECCFB7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8D7993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100,90</w:t>
            </w:r>
          </w:p>
        </w:tc>
      </w:tr>
      <w:tr w:rsidR="00F82002" w:rsidRPr="006C602A" w14:paraId="66E72EB3" w14:textId="77777777" w:rsidTr="00F82002">
        <w:tc>
          <w:tcPr>
            <w:tcW w:w="643" w:type="dxa"/>
          </w:tcPr>
          <w:p w14:paraId="10ED117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458" w:type="dxa"/>
          </w:tcPr>
          <w:p w14:paraId="71C4B79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Rozdzielnia elektryczna szyb Kościuszko</w:t>
            </w:r>
          </w:p>
        </w:tc>
        <w:tc>
          <w:tcPr>
            <w:tcW w:w="2553" w:type="dxa"/>
          </w:tcPr>
          <w:p w14:paraId="22C4B54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techniczną mieści się w nim rozdzielnia elektryczna</w:t>
            </w:r>
          </w:p>
        </w:tc>
        <w:tc>
          <w:tcPr>
            <w:tcW w:w="1815" w:type="dxa"/>
          </w:tcPr>
          <w:p w14:paraId="6F6B94A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Teren Kopalni </w:t>
            </w:r>
            <w:proofErr w:type="spellStart"/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ul.Kościuszki</w:t>
            </w:r>
            <w:proofErr w:type="spellEnd"/>
          </w:p>
        </w:tc>
        <w:tc>
          <w:tcPr>
            <w:tcW w:w="1819" w:type="dxa"/>
          </w:tcPr>
          <w:p w14:paraId="0D328A1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263,80</w:t>
            </w:r>
          </w:p>
        </w:tc>
      </w:tr>
      <w:tr w:rsidR="00F82002" w:rsidRPr="006C602A" w14:paraId="1867D887" w14:textId="77777777" w:rsidTr="00F82002">
        <w:tc>
          <w:tcPr>
            <w:tcW w:w="643" w:type="dxa"/>
          </w:tcPr>
          <w:p w14:paraId="4DF76D4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458" w:type="dxa"/>
          </w:tcPr>
          <w:p w14:paraId="28283E5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Główna stacja transformatorowa. G.S.T.R.</w:t>
            </w:r>
          </w:p>
        </w:tc>
        <w:tc>
          <w:tcPr>
            <w:tcW w:w="2553" w:type="dxa"/>
          </w:tcPr>
          <w:p w14:paraId="2AEC91F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techniczną, mieszczą się w nim komory transformatorów wraz z transformatorami</w:t>
            </w:r>
          </w:p>
        </w:tc>
        <w:tc>
          <w:tcPr>
            <w:tcW w:w="1815" w:type="dxa"/>
          </w:tcPr>
          <w:p w14:paraId="50A9261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428483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576,60</w:t>
            </w:r>
          </w:p>
        </w:tc>
      </w:tr>
      <w:tr w:rsidR="00F82002" w:rsidRPr="006C602A" w14:paraId="490E9E89" w14:textId="77777777" w:rsidTr="00F82002">
        <w:tc>
          <w:tcPr>
            <w:tcW w:w="643" w:type="dxa"/>
          </w:tcPr>
          <w:p w14:paraId="62EA656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458" w:type="dxa"/>
          </w:tcPr>
          <w:p w14:paraId="5540AFE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Baza podsadzkowa TP 28</w:t>
            </w:r>
          </w:p>
        </w:tc>
        <w:tc>
          <w:tcPr>
            <w:tcW w:w="2553" w:type="dxa"/>
          </w:tcPr>
          <w:p w14:paraId="2DAA07F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Budynek nieogrzewany pełni funkcje </w:t>
            </w: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techniczną  znajduje się w nim pomieszczenie dla obsługi węzła podsadzkowego.</w:t>
            </w:r>
          </w:p>
        </w:tc>
        <w:tc>
          <w:tcPr>
            <w:tcW w:w="1815" w:type="dxa"/>
          </w:tcPr>
          <w:p w14:paraId="6EFF712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Teren Kopalni ul Kościuszki</w:t>
            </w:r>
          </w:p>
        </w:tc>
        <w:tc>
          <w:tcPr>
            <w:tcW w:w="1819" w:type="dxa"/>
          </w:tcPr>
          <w:p w14:paraId="58A4E5B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F82002" w:rsidRPr="006C602A" w14:paraId="600DAFF6" w14:textId="77777777" w:rsidTr="00F82002">
        <w:tc>
          <w:tcPr>
            <w:tcW w:w="643" w:type="dxa"/>
          </w:tcPr>
          <w:p w14:paraId="50E4D8E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58" w:type="dxa"/>
          </w:tcPr>
          <w:p w14:paraId="76627F7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stolarni i tartaku</w:t>
            </w:r>
          </w:p>
        </w:tc>
        <w:tc>
          <w:tcPr>
            <w:tcW w:w="2553" w:type="dxa"/>
          </w:tcPr>
          <w:p w14:paraId="3BC0FF1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wykorzystywany na potrzeby stolarni. </w:t>
            </w:r>
          </w:p>
        </w:tc>
        <w:tc>
          <w:tcPr>
            <w:tcW w:w="1815" w:type="dxa"/>
          </w:tcPr>
          <w:p w14:paraId="7607607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40D5F4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290,5</w:t>
            </w:r>
          </w:p>
        </w:tc>
      </w:tr>
      <w:tr w:rsidR="00F82002" w:rsidRPr="006C602A" w14:paraId="2AFF7CA5" w14:textId="77777777" w:rsidTr="00F82002">
        <w:tc>
          <w:tcPr>
            <w:tcW w:w="643" w:type="dxa"/>
          </w:tcPr>
          <w:p w14:paraId="082469E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58" w:type="dxa"/>
          </w:tcPr>
          <w:p w14:paraId="77FF8E3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Kotłownia szybu Kinga (był budynek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kużni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</w:tcPr>
          <w:p w14:paraId="21FFE93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klimatyzowany, w budynku mieści się kotłownia:</w:t>
            </w:r>
          </w:p>
          <w:p w14:paraId="71A39C6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3700[kW], na co składają się dwa źródła ciepła którymi są dwa kotły kondensacyjne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Vitomax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200HW Viessmann, moc jednego kotła wynosi 1850[kW].</w:t>
            </w:r>
          </w:p>
          <w:p w14:paraId="2CB4140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 budynku znajduje się również część biurowa oraz pomieszczenie serwera.</w:t>
            </w:r>
          </w:p>
          <w:p w14:paraId="137221A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C81988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2C42D0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F82002" w:rsidRPr="006C602A" w14:paraId="76DE7145" w14:textId="77777777" w:rsidTr="00F82002">
        <w:tc>
          <w:tcPr>
            <w:tcW w:w="643" w:type="dxa"/>
          </w:tcPr>
          <w:p w14:paraId="265D946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58" w:type="dxa"/>
          </w:tcPr>
          <w:p w14:paraId="6F12A0F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Warsztat mechaniczny (Budynek C,C1)</w:t>
            </w:r>
          </w:p>
        </w:tc>
        <w:tc>
          <w:tcPr>
            <w:tcW w:w="2553" w:type="dxa"/>
          </w:tcPr>
          <w:p w14:paraId="38B6C98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ogrzewany, klimatyzowany wykorzystywany w celach biurowych</w:t>
            </w:r>
          </w:p>
        </w:tc>
        <w:tc>
          <w:tcPr>
            <w:tcW w:w="1815" w:type="dxa"/>
          </w:tcPr>
          <w:p w14:paraId="575DFBC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B9038C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2 346,75</w:t>
            </w:r>
          </w:p>
        </w:tc>
      </w:tr>
      <w:tr w:rsidR="00F82002" w:rsidRPr="006C602A" w14:paraId="6F028F91" w14:textId="77777777" w:rsidTr="00F82002">
        <w:tc>
          <w:tcPr>
            <w:tcW w:w="643" w:type="dxa"/>
          </w:tcPr>
          <w:p w14:paraId="4EAC5B8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58" w:type="dxa"/>
          </w:tcPr>
          <w:p w14:paraId="453F2C0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warzelni 2 </w:t>
            </w:r>
          </w:p>
        </w:tc>
        <w:tc>
          <w:tcPr>
            <w:tcW w:w="2553" w:type="dxa"/>
          </w:tcPr>
          <w:p w14:paraId="2388929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techniczny częściowo ogrzewany wykorzystywany w celach technologicznych na potrzeby utylizacji wód solankowych oraz na potrzeby biurowe.</w:t>
            </w:r>
          </w:p>
        </w:tc>
        <w:tc>
          <w:tcPr>
            <w:tcW w:w="1815" w:type="dxa"/>
          </w:tcPr>
          <w:p w14:paraId="496C450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A0204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2 551,40</w:t>
            </w:r>
          </w:p>
        </w:tc>
      </w:tr>
      <w:tr w:rsidR="00F82002" w:rsidRPr="006C602A" w14:paraId="03F116F5" w14:textId="77777777" w:rsidTr="00F82002">
        <w:tc>
          <w:tcPr>
            <w:tcW w:w="643" w:type="dxa"/>
          </w:tcPr>
          <w:p w14:paraId="504A96B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458" w:type="dxa"/>
          </w:tcPr>
          <w:p w14:paraId="58852A8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Rozdzielnia (warzelnia)</w:t>
            </w:r>
          </w:p>
        </w:tc>
        <w:tc>
          <w:tcPr>
            <w:tcW w:w="2553" w:type="dxa"/>
          </w:tcPr>
          <w:p w14:paraId="07BD1F1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wykorzystywany na potrzeby magazynowe</w:t>
            </w:r>
          </w:p>
        </w:tc>
        <w:tc>
          <w:tcPr>
            <w:tcW w:w="1815" w:type="dxa"/>
          </w:tcPr>
          <w:p w14:paraId="7D5D6E1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45675C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282</w:t>
            </w:r>
          </w:p>
        </w:tc>
      </w:tr>
      <w:tr w:rsidR="00F82002" w:rsidRPr="006C602A" w14:paraId="3DB7E2D9" w14:textId="77777777" w:rsidTr="00F82002">
        <w:tc>
          <w:tcPr>
            <w:tcW w:w="643" w:type="dxa"/>
          </w:tcPr>
          <w:p w14:paraId="530A694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458" w:type="dxa"/>
          </w:tcPr>
          <w:p w14:paraId="5176A6E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Portiernia (wejście od parku)</w:t>
            </w:r>
          </w:p>
        </w:tc>
        <w:tc>
          <w:tcPr>
            <w:tcW w:w="2553" w:type="dxa"/>
          </w:tcPr>
          <w:p w14:paraId="4FEEF13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Budynek nieogrzewany obecnie </w:t>
            </w: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niewykorzystywany</w:t>
            </w:r>
          </w:p>
        </w:tc>
        <w:tc>
          <w:tcPr>
            <w:tcW w:w="1815" w:type="dxa"/>
          </w:tcPr>
          <w:p w14:paraId="1CA9D03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39A6592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F82002" w:rsidRPr="006C602A" w14:paraId="44409C9E" w14:textId="77777777" w:rsidTr="00F82002">
        <w:tc>
          <w:tcPr>
            <w:tcW w:w="643" w:type="dxa"/>
          </w:tcPr>
          <w:p w14:paraId="52866DF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58" w:type="dxa"/>
          </w:tcPr>
          <w:p w14:paraId="0A3522A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Portiernia(snack bar)</w:t>
            </w:r>
          </w:p>
        </w:tc>
        <w:tc>
          <w:tcPr>
            <w:tcW w:w="2553" w:type="dxa"/>
          </w:tcPr>
          <w:p w14:paraId="337F218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wykorzystywany na potrzeby biurowe.</w:t>
            </w:r>
          </w:p>
        </w:tc>
        <w:tc>
          <w:tcPr>
            <w:tcW w:w="1815" w:type="dxa"/>
          </w:tcPr>
          <w:p w14:paraId="2F3729F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251B95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82002" w:rsidRPr="006C602A" w14:paraId="5F26FF27" w14:textId="77777777" w:rsidTr="00F82002">
        <w:tc>
          <w:tcPr>
            <w:tcW w:w="643" w:type="dxa"/>
          </w:tcPr>
          <w:p w14:paraId="7DC53B0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58" w:type="dxa"/>
          </w:tcPr>
          <w:p w14:paraId="12766F6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Kompleks budynków Rozdzielnia Główna, Warzelnia OSLO, Warzelnia OSLO socjalny</w:t>
            </w:r>
          </w:p>
        </w:tc>
        <w:tc>
          <w:tcPr>
            <w:tcW w:w="2553" w:type="dxa"/>
          </w:tcPr>
          <w:p w14:paraId="649BD58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część budynku posiada instalację c.o. natomiast część jest ogrzewana energią elektryczną. Budynek wykorzystywany  na potrzeby biurowe oraz prowadzona jest w nim szkoła sztuk walki.</w:t>
            </w:r>
          </w:p>
        </w:tc>
        <w:tc>
          <w:tcPr>
            <w:tcW w:w="1815" w:type="dxa"/>
          </w:tcPr>
          <w:p w14:paraId="495C389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1F500A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</w:tr>
      <w:tr w:rsidR="00F82002" w:rsidRPr="006C602A" w14:paraId="25486474" w14:textId="77777777" w:rsidTr="00F82002">
        <w:tc>
          <w:tcPr>
            <w:tcW w:w="643" w:type="dxa"/>
          </w:tcPr>
          <w:p w14:paraId="7617580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58" w:type="dxa"/>
          </w:tcPr>
          <w:p w14:paraId="7897FA3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Markownia</w:t>
            </w:r>
          </w:p>
        </w:tc>
        <w:tc>
          <w:tcPr>
            <w:tcW w:w="2553" w:type="dxa"/>
          </w:tcPr>
          <w:p w14:paraId="7967513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energią elektryczną </w:t>
            </w:r>
          </w:p>
          <w:p w14:paraId="0BA3BC9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Pełni funkcję wejścia do Kopalni w którym pracownicy odbijają karty pracownicze oraz stanowi miejsce bytowe dla Portiera i ochrony</w:t>
            </w:r>
          </w:p>
        </w:tc>
        <w:tc>
          <w:tcPr>
            <w:tcW w:w="1815" w:type="dxa"/>
          </w:tcPr>
          <w:p w14:paraId="2385DDD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19B7E4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89,50</w:t>
            </w:r>
          </w:p>
        </w:tc>
      </w:tr>
      <w:tr w:rsidR="00F82002" w:rsidRPr="006C602A" w14:paraId="57801242" w14:textId="77777777" w:rsidTr="00F82002">
        <w:tc>
          <w:tcPr>
            <w:tcW w:w="643" w:type="dxa"/>
          </w:tcPr>
          <w:p w14:paraId="654276E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458" w:type="dxa"/>
          </w:tcPr>
          <w:p w14:paraId="41D76D2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Pompownia solanek szyb  Kościuszko1</w:t>
            </w:r>
          </w:p>
        </w:tc>
        <w:tc>
          <w:tcPr>
            <w:tcW w:w="2553" w:type="dxa"/>
          </w:tcPr>
          <w:p w14:paraId="0084569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Budynek nieogrzewany pełni funkcje techniczne, znajduje się w nim pompownia</w:t>
            </w:r>
          </w:p>
        </w:tc>
        <w:tc>
          <w:tcPr>
            <w:tcW w:w="1815" w:type="dxa"/>
          </w:tcPr>
          <w:p w14:paraId="6FFA2F9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6C00030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F82002" w:rsidRPr="006C602A" w14:paraId="57682C34" w14:textId="77777777" w:rsidTr="00F82002">
        <w:tc>
          <w:tcPr>
            <w:tcW w:w="643" w:type="dxa"/>
          </w:tcPr>
          <w:p w14:paraId="6749402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58" w:type="dxa"/>
          </w:tcPr>
          <w:p w14:paraId="002FBBC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Hala warsztatowa O.T.W.</w:t>
            </w:r>
          </w:p>
        </w:tc>
        <w:tc>
          <w:tcPr>
            <w:tcW w:w="2553" w:type="dxa"/>
          </w:tcPr>
          <w:p w14:paraId="42440C2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 którym znajduje się warsztat mechaniczny wraz z urządzeniami oraz biura wraz z zapleczem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socjalno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bytowym </w:t>
            </w:r>
          </w:p>
        </w:tc>
        <w:tc>
          <w:tcPr>
            <w:tcW w:w="1815" w:type="dxa"/>
          </w:tcPr>
          <w:p w14:paraId="4791F60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4597461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1269,9</w:t>
            </w:r>
          </w:p>
        </w:tc>
      </w:tr>
      <w:tr w:rsidR="00F82002" w:rsidRPr="006C602A" w14:paraId="49B5726F" w14:textId="77777777" w:rsidTr="00F82002">
        <w:tc>
          <w:tcPr>
            <w:tcW w:w="643" w:type="dxa"/>
          </w:tcPr>
          <w:p w14:paraId="5274B6E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58" w:type="dxa"/>
          </w:tcPr>
          <w:p w14:paraId="6299D15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Stacja transformatorowa hali</w:t>
            </w:r>
          </w:p>
        </w:tc>
        <w:tc>
          <w:tcPr>
            <w:tcW w:w="2553" w:type="dxa"/>
          </w:tcPr>
          <w:p w14:paraId="42003E5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nieogrzewany w którym znajduje się transformator</w:t>
            </w:r>
          </w:p>
        </w:tc>
        <w:tc>
          <w:tcPr>
            <w:tcW w:w="1815" w:type="dxa"/>
          </w:tcPr>
          <w:p w14:paraId="1E64334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50FC99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F82002" w:rsidRPr="006C602A" w14:paraId="6C6E4549" w14:textId="77777777" w:rsidTr="00F82002">
        <w:tc>
          <w:tcPr>
            <w:tcW w:w="643" w:type="dxa"/>
          </w:tcPr>
          <w:p w14:paraId="50F3D83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58" w:type="dxa"/>
          </w:tcPr>
          <w:p w14:paraId="35BB02F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Spawalnia hali O.T.P.</w:t>
            </w:r>
          </w:p>
        </w:tc>
        <w:tc>
          <w:tcPr>
            <w:tcW w:w="2553" w:type="dxa"/>
          </w:tcPr>
          <w:p w14:paraId="626E562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w którym znajduje się warsztat mechaniczny wraz z urządzeniami</w:t>
            </w:r>
          </w:p>
        </w:tc>
        <w:tc>
          <w:tcPr>
            <w:tcW w:w="1815" w:type="dxa"/>
          </w:tcPr>
          <w:p w14:paraId="3DED44B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271A25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82002" w:rsidRPr="006C602A" w14:paraId="6146D7C7" w14:textId="77777777" w:rsidTr="00F82002">
        <w:tc>
          <w:tcPr>
            <w:tcW w:w="643" w:type="dxa"/>
          </w:tcPr>
          <w:p w14:paraId="5D65059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58" w:type="dxa"/>
          </w:tcPr>
          <w:p w14:paraId="0795613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Wiata magazynu</w:t>
            </w:r>
          </w:p>
        </w:tc>
        <w:tc>
          <w:tcPr>
            <w:tcW w:w="2553" w:type="dxa"/>
          </w:tcPr>
          <w:p w14:paraId="08BFDE51" w14:textId="6CD99C0F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energią elektryczną </w:t>
            </w:r>
            <w:r w:rsidR="00EB4A22" w:rsidRPr="006C60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część socjalna)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pozostała część budynku pełni rolę magazynu.</w:t>
            </w:r>
          </w:p>
        </w:tc>
        <w:tc>
          <w:tcPr>
            <w:tcW w:w="1815" w:type="dxa"/>
          </w:tcPr>
          <w:p w14:paraId="43C080A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4B14352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</w:tr>
      <w:tr w:rsidR="00F82002" w:rsidRPr="006C602A" w14:paraId="1E3C6BCC" w14:textId="77777777" w:rsidTr="00F82002">
        <w:tc>
          <w:tcPr>
            <w:tcW w:w="643" w:type="dxa"/>
          </w:tcPr>
          <w:p w14:paraId="75D0CE3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58" w:type="dxa"/>
          </w:tcPr>
          <w:p w14:paraId="668548B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Parowozownia</w:t>
            </w:r>
          </w:p>
        </w:tc>
        <w:tc>
          <w:tcPr>
            <w:tcW w:w="2553" w:type="dxa"/>
          </w:tcPr>
          <w:p w14:paraId="22444C4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 w którym znajduje się pracownia rzeźbiarzy wraz z zapleczem socjalnym oraz  magazyn. </w:t>
            </w:r>
          </w:p>
        </w:tc>
        <w:tc>
          <w:tcPr>
            <w:tcW w:w="1815" w:type="dxa"/>
          </w:tcPr>
          <w:p w14:paraId="312E526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1BE56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407,50</w:t>
            </w:r>
          </w:p>
        </w:tc>
      </w:tr>
      <w:tr w:rsidR="00F82002" w:rsidRPr="006C602A" w14:paraId="1ACF34AA" w14:textId="77777777" w:rsidTr="00F82002">
        <w:tc>
          <w:tcPr>
            <w:tcW w:w="643" w:type="dxa"/>
          </w:tcPr>
          <w:p w14:paraId="0F00409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58" w:type="dxa"/>
          </w:tcPr>
          <w:p w14:paraId="17BB6FC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Magazyn główny (Nowe Asortymenty)</w:t>
            </w:r>
          </w:p>
        </w:tc>
        <w:tc>
          <w:tcPr>
            <w:tcW w:w="2553" w:type="dxa"/>
          </w:tcPr>
          <w:p w14:paraId="0CBCB7C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częściowo klimatyzowany jest przeznaczony na cele biurowe. W budynku znajduje się również magazyn oraz pomieszczenia do produkcji soli kosmetycznej. Budynek wyposażony w kotłownie.</w:t>
            </w:r>
          </w:p>
          <w:p w14:paraId="3EE24E5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690[kW], na co składają się dwa źródła ciepła którymi są dwa kotły kondensacyjne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Vitocrossal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300 Viessmann, moc jednego kotła wynosi 345[kW]</w:t>
            </w:r>
          </w:p>
        </w:tc>
        <w:tc>
          <w:tcPr>
            <w:tcW w:w="1815" w:type="dxa"/>
          </w:tcPr>
          <w:p w14:paraId="0AE52B2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4B5BAE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2 816,77</w:t>
            </w:r>
          </w:p>
        </w:tc>
      </w:tr>
      <w:tr w:rsidR="00F82002" w:rsidRPr="006C602A" w14:paraId="2154E4EB" w14:textId="77777777" w:rsidTr="00F82002">
        <w:tc>
          <w:tcPr>
            <w:tcW w:w="643" w:type="dxa"/>
          </w:tcPr>
          <w:p w14:paraId="1A2418F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58" w:type="dxa"/>
          </w:tcPr>
          <w:p w14:paraId="75DE0F2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B.O.R.T. przy szybie Daniłowicza</w:t>
            </w:r>
          </w:p>
        </w:tc>
        <w:tc>
          <w:tcPr>
            <w:tcW w:w="2553" w:type="dxa"/>
          </w:tcPr>
          <w:p w14:paraId="62F7FBB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jest przeznaczony do celów biurowych</w:t>
            </w:r>
          </w:p>
        </w:tc>
        <w:tc>
          <w:tcPr>
            <w:tcW w:w="1815" w:type="dxa"/>
          </w:tcPr>
          <w:p w14:paraId="5E80B6A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AEC2BB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31,35</w:t>
            </w:r>
          </w:p>
        </w:tc>
      </w:tr>
      <w:tr w:rsidR="00F82002" w:rsidRPr="006C602A" w14:paraId="73C27CB3" w14:textId="77777777" w:rsidTr="00F82002">
        <w:tc>
          <w:tcPr>
            <w:tcW w:w="643" w:type="dxa"/>
          </w:tcPr>
          <w:p w14:paraId="50DEC70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58" w:type="dxa"/>
          </w:tcPr>
          <w:p w14:paraId="0D85AE6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Zaplecze techniczne magazynu.</w:t>
            </w:r>
          </w:p>
        </w:tc>
        <w:tc>
          <w:tcPr>
            <w:tcW w:w="2553" w:type="dxa"/>
          </w:tcPr>
          <w:p w14:paraId="5C80B05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 obecnie przeznaczony do celów magazynowych ma być adaptowany dla potrzeb uzdrowiska</w:t>
            </w:r>
          </w:p>
        </w:tc>
        <w:tc>
          <w:tcPr>
            <w:tcW w:w="1815" w:type="dxa"/>
          </w:tcPr>
          <w:p w14:paraId="4FF9A3F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713201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325,20</w:t>
            </w:r>
          </w:p>
        </w:tc>
      </w:tr>
      <w:tr w:rsidR="00F82002" w:rsidRPr="006C602A" w14:paraId="0C63820A" w14:textId="77777777" w:rsidTr="00F82002">
        <w:tc>
          <w:tcPr>
            <w:tcW w:w="643" w:type="dxa"/>
          </w:tcPr>
          <w:p w14:paraId="0736CC4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58" w:type="dxa"/>
          </w:tcPr>
          <w:p w14:paraId="5C476CF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Magazyn główny (Młyn solny)</w:t>
            </w:r>
          </w:p>
        </w:tc>
        <w:tc>
          <w:tcPr>
            <w:tcW w:w="2553" w:type="dxa"/>
          </w:tcPr>
          <w:p w14:paraId="3B2C7A9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przeznaczony na potrzeby uzdrowiska (gabinety lekarskie)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oraz dla  kuracjuszy. W budynku znajdują się również biura  oraz pokoje dla gości uzdrowiska. Budynek posiada również przewiązkę łączącą go z budynkiem Nadszybia Szybu Kinga.</w:t>
            </w:r>
          </w:p>
        </w:tc>
        <w:tc>
          <w:tcPr>
            <w:tcW w:w="1815" w:type="dxa"/>
          </w:tcPr>
          <w:p w14:paraId="3468403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Teren Kopalni Park Kingi 1</w:t>
            </w:r>
          </w:p>
        </w:tc>
        <w:tc>
          <w:tcPr>
            <w:tcW w:w="1819" w:type="dxa"/>
          </w:tcPr>
          <w:p w14:paraId="1E7512E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1565,02</w:t>
            </w:r>
          </w:p>
        </w:tc>
      </w:tr>
      <w:tr w:rsidR="00F82002" w:rsidRPr="006C602A" w14:paraId="6F7ADC9E" w14:textId="77777777" w:rsidTr="00F82002">
        <w:tc>
          <w:tcPr>
            <w:tcW w:w="643" w:type="dxa"/>
          </w:tcPr>
          <w:p w14:paraId="608063B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58" w:type="dxa"/>
          </w:tcPr>
          <w:p w14:paraId="387F4D0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biurowy A- Cechownia</w:t>
            </w:r>
          </w:p>
        </w:tc>
        <w:tc>
          <w:tcPr>
            <w:tcW w:w="2553" w:type="dxa"/>
          </w:tcPr>
          <w:p w14:paraId="06BA2F8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ogrzewany, częściowo klimatyzowany  w którym znajdują się biura wraz z zapleczem socjalnym W części budynku znajdują się pomieszczenia techniczne oraz    szatnia dla górników (cechownia).</w:t>
            </w:r>
          </w:p>
        </w:tc>
        <w:tc>
          <w:tcPr>
            <w:tcW w:w="1815" w:type="dxa"/>
          </w:tcPr>
          <w:p w14:paraId="2FBE13C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A0A7D6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2 296,50</w:t>
            </w:r>
          </w:p>
        </w:tc>
      </w:tr>
      <w:tr w:rsidR="00F82002" w:rsidRPr="006C602A" w14:paraId="2099F7BE" w14:textId="77777777" w:rsidTr="00F82002">
        <w:tc>
          <w:tcPr>
            <w:tcW w:w="643" w:type="dxa"/>
          </w:tcPr>
          <w:p w14:paraId="576E9CA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58" w:type="dxa"/>
          </w:tcPr>
          <w:p w14:paraId="497D555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Magazyn smarów</w:t>
            </w:r>
          </w:p>
        </w:tc>
        <w:tc>
          <w:tcPr>
            <w:tcW w:w="2553" w:type="dxa"/>
          </w:tcPr>
          <w:p w14:paraId="683ECE4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nieogrzewanay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służacy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do celów magazynowych </w:t>
            </w:r>
          </w:p>
        </w:tc>
        <w:tc>
          <w:tcPr>
            <w:tcW w:w="1815" w:type="dxa"/>
          </w:tcPr>
          <w:p w14:paraId="4C7D63E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016F298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241,40</w:t>
            </w:r>
          </w:p>
        </w:tc>
      </w:tr>
      <w:tr w:rsidR="00F82002" w:rsidRPr="006C602A" w14:paraId="2EB53BFC" w14:textId="77777777" w:rsidTr="00F82002">
        <w:tc>
          <w:tcPr>
            <w:tcW w:w="643" w:type="dxa"/>
          </w:tcPr>
          <w:p w14:paraId="4DC1EE9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58" w:type="dxa"/>
          </w:tcPr>
          <w:p w14:paraId="23EC0A6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Szatnia przy hali sportowej</w:t>
            </w:r>
          </w:p>
        </w:tc>
        <w:tc>
          <w:tcPr>
            <w:tcW w:w="2553" w:type="dxa"/>
          </w:tcPr>
          <w:p w14:paraId="3157582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służący jako szatnie oraz magazyn dla zawodników klubu sportowego                      W budynku znajduje się również kotłownia.</w:t>
            </w:r>
          </w:p>
          <w:p w14:paraId="7EDE728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Moc kotłowni wynosi  1570[kW], na co składają się dwa źródła ciepła którymi są dwa kotły kondensacyjne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Vitomax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200HW Viessmann, moc jednego kotła wynosi 785[kW].</w:t>
            </w:r>
          </w:p>
        </w:tc>
        <w:tc>
          <w:tcPr>
            <w:tcW w:w="1815" w:type="dxa"/>
          </w:tcPr>
          <w:p w14:paraId="36DC065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31EB660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</w:tr>
      <w:tr w:rsidR="00F82002" w:rsidRPr="006C602A" w14:paraId="58DCB396" w14:textId="77777777" w:rsidTr="00F82002">
        <w:tc>
          <w:tcPr>
            <w:tcW w:w="643" w:type="dxa"/>
          </w:tcPr>
          <w:p w14:paraId="79CB038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58" w:type="dxa"/>
          </w:tcPr>
          <w:p w14:paraId="7C53D2E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mieszkalny Park Kingi 5</w:t>
            </w:r>
          </w:p>
        </w:tc>
        <w:tc>
          <w:tcPr>
            <w:tcW w:w="2553" w:type="dxa"/>
          </w:tcPr>
          <w:p w14:paraId="36CE8E8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2D3DD9A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8D4DAD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354,52</w:t>
            </w:r>
          </w:p>
        </w:tc>
      </w:tr>
      <w:tr w:rsidR="00F82002" w:rsidRPr="006C602A" w14:paraId="309784CD" w14:textId="77777777" w:rsidTr="00F82002">
        <w:tc>
          <w:tcPr>
            <w:tcW w:w="643" w:type="dxa"/>
          </w:tcPr>
          <w:p w14:paraId="25E26BE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58" w:type="dxa"/>
          </w:tcPr>
          <w:p w14:paraId="7A51E0F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mieszkalny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Park Kingi 5A</w:t>
            </w:r>
          </w:p>
        </w:tc>
        <w:tc>
          <w:tcPr>
            <w:tcW w:w="2553" w:type="dxa"/>
          </w:tcPr>
          <w:p w14:paraId="32306D7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Budynek ogrzewany 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mieszkalny</w:t>
            </w:r>
          </w:p>
        </w:tc>
        <w:tc>
          <w:tcPr>
            <w:tcW w:w="1815" w:type="dxa"/>
          </w:tcPr>
          <w:p w14:paraId="06E3A93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Teren Kopalni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Park Kingi 1</w:t>
            </w:r>
          </w:p>
        </w:tc>
        <w:tc>
          <w:tcPr>
            <w:tcW w:w="1819" w:type="dxa"/>
          </w:tcPr>
          <w:p w14:paraId="66DFBE6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88,81</w:t>
            </w:r>
          </w:p>
        </w:tc>
      </w:tr>
      <w:tr w:rsidR="00F82002" w:rsidRPr="006C602A" w14:paraId="37EB1821" w14:textId="77777777" w:rsidTr="00F82002">
        <w:tc>
          <w:tcPr>
            <w:tcW w:w="643" w:type="dxa"/>
          </w:tcPr>
          <w:p w14:paraId="3FCE8616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58" w:type="dxa"/>
          </w:tcPr>
          <w:p w14:paraId="70FADD1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mieszkalny Park Kingi 4</w:t>
            </w:r>
          </w:p>
        </w:tc>
        <w:tc>
          <w:tcPr>
            <w:tcW w:w="2553" w:type="dxa"/>
          </w:tcPr>
          <w:p w14:paraId="6301D40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582F6AB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E1D5FA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418,58</w:t>
            </w:r>
          </w:p>
        </w:tc>
      </w:tr>
      <w:tr w:rsidR="00F82002" w:rsidRPr="006C602A" w14:paraId="5E37F835" w14:textId="77777777" w:rsidTr="00F82002">
        <w:tc>
          <w:tcPr>
            <w:tcW w:w="643" w:type="dxa"/>
          </w:tcPr>
          <w:p w14:paraId="5109860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58" w:type="dxa"/>
          </w:tcPr>
          <w:p w14:paraId="756689EF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mieszkalny Park Kingi 4A</w:t>
            </w:r>
          </w:p>
        </w:tc>
        <w:tc>
          <w:tcPr>
            <w:tcW w:w="2553" w:type="dxa"/>
          </w:tcPr>
          <w:p w14:paraId="79C6912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mieszkalny</w:t>
            </w:r>
          </w:p>
        </w:tc>
        <w:tc>
          <w:tcPr>
            <w:tcW w:w="1815" w:type="dxa"/>
          </w:tcPr>
          <w:p w14:paraId="51BB84C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21E1604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106,56</w:t>
            </w:r>
          </w:p>
        </w:tc>
      </w:tr>
      <w:tr w:rsidR="00F82002" w:rsidRPr="006C602A" w14:paraId="74B14BC8" w14:textId="77777777" w:rsidTr="00F82002">
        <w:tc>
          <w:tcPr>
            <w:tcW w:w="643" w:type="dxa"/>
          </w:tcPr>
          <w:p w14:paraId="2439F6B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58" w:type="dxa"/>
          </w:tcPr>
          <w:p w14:paraId="5EBAFF8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mieszkalny Park Kingi 3</w:t>
            </w:r>
          </w:p>
        </w:tc>
        <w:tc>
          <w:tcPr>
            <w:tcW w:w="2553" w:type="dxa"/>
          </w:tcPr>
          <w:p w14:paraId="46E8F21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ogrzewany, mieszkalny w części budynku znajdują się pomieszczenia przeznaczone na magazyn </w:t>
            </w:r>
          </w:p>
        </w:tc>
        <w:tc>
          <w:tcPr>
            <w:tcW w:w="1815" w:type="dxa"/>
          </w:tcPr>
          <w:p w14:paraId="719B803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591C7F7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233,53</w:t>
            </w:r>
          </w:p>
        </w:tc>
      </w:tr>
      <w:tr w:rsidR="00F82002" w:rsidRPr="006C602A" w14:paraId="35108160" w14:textId="77777777" w:rsidTr="00F82002">
        <w:tc>
          <w:tcPr>
            <w:tcW w:w="643" w:type="dxa"/>
          </w:tcPr>
          <w:p w14:paraId="50B53E0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58" w:type="dxa"/>
          </w:tcPr>
          <w:p w14:paraId="54187A1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toalet przy szybie Daniłowicz</w:t>
            </w:r>
          </w:p>
        </w:tc>
        <w:tc>
          <w:tcPr>
            <w:tcW w:w="2553" w:type="dxa"/>
          </w:tcPr>
          <w:p w14:paraId="4A0F9F8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wyposażony w nagrzewnice elektryczną powietrza wentylacyjnego służący jako toalety dla turystów .</w:t>
            </w:r>
          </w:p>
        </w:tc>
        <w:tc>
          <w:tcPr>
            <w:tcW w:w="1815" w:type="dxa"/>
          </w:tcPr>
          <w:p w14:paraId="54674D6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A11B9C5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82002" w:rsidRPr="006C602A" w14:paraId="2E775F2C" w14:textId="77777777" w:rsidTr="00F82002">
        <w:tc>
          <w:tcPr>
            <w:tcW w:w="643" w:type="dxa"/>
          </w:tcPr>
          <w:p w14:paraId="55400C4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58" w:type="dxa"/>
          </w:tcPr>
          <w:p w14:paraId="1524CA4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ochrony ul. Dembowskiego 22</w:t>
            </w:r>
          </w:p>
        </w:tc>
        <w:tc>
          <w:tcPr>
            <w:tcW w:w="2553" w:type="dxa"/>
          </w:tcPr>
          <w:p w14:paraId="3F71CE2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energią elektryczną służący jako portiernia</w:t>
            </w:r>
          </w:p>
        </w:tc>
        <w:tc>
          <w:tcPr>
            <w:tcW w:w="1815" w:type="dxa"/>
          </w:tcPr>
          <w:p w14:paraId="0BFD9FE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BEB570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82002" w:rsidRPr="006C602A" w14:paraId="6E5D1428" w14:textId="77777777" w:rsidTr="00F82002">
        <w:tc>
          <w:tcPr>
            <w:tcW w:w="643" w:type="dxa"/>
          </w:tcPr>
          <w:p w14:paraId="348ADF7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58" w:type="dxa"/>
          </w:tcPr>
          <w:p w14:paraId="4EABD92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ochrony ul. Daniłowicza 8</w:t>
            </w:r>
          </w:p>
        </w:tc>
        <w:tc>
          <w:tcPr>
            <w:tcW w:w="2553" w:type="dxa"/>
          </w:tcPr>
          <w:p w14:paraId="31B7AAB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energią elektryczną służący jako portiernia</w:t>
            </w:r>
          </w:p>
        </w:tc>
        <w:tc>
          <w:tcPr>
            <w:tcW w:w="1815" w:type="dxa"/>
          </w:tcPr>
          <w:p w14:paraId="6E1C91EE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59174FC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82002" w:rsidRPr="006C602A" w14:paraId="25E51679" w14:textId="77777777" w:rsidTr="00F82002">
        <w:tc>
          <w:tcPr>
            <w:tcW w:w="643" w:type="dxa"/>
          </w:tcPr>
          <w:p w14:paraId="03DB3493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58" w:type="dxa"/>
          </w:tcPr>
          <w:p w14:paraId="0B7CB091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Pompownia solanek szyb Kościuszko 2</w:t>
            </w:r>
          </w:p>
        </w:tc>
        <w:tc>
          <w:tcPr>
            <w:tcW w:w="2553" w:type="dxa"/>
          </w:tcPr>
          <w:p w14:paraId="498E50E4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nieogrzewany służący jako pompownia</w:t>
            </w:r>
          </w:p>
        </w:tc>
        <w:tc>
          <w:tcPr>
            <w:tcW w:w="1815" w:type="dxa"/>
          </w:tcPr>
          <w:p w14:paraId="73C206B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5890DD8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F82002" w:rsidRPr="006C602A" w14:paraId="75E4587A" w14:textId="77777777" w:rsidTr="00F82002">
        <w:tc>
          <w:tcPr>
            <w:tcW w:w="643" w:type="dxa"/>
          </w:tcPr>
          <w:p w14:paraId="609BF54C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58" w:type="dxa"/>
          </w:tcPr>
          <w:p w14:paraId="5A1E608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Magazyn Działu Zarządzania Nieruchomościami</w:t>
            </w:r>
          </w:p>
        </w:tc>
        <w:tc>
          <w:tcPr>
            <w:tcW w:w="2553" w:type="dxa"/>
          </w:tcPr>
          <w:p w14:paraId="5A6A789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nieogrzewany służący jako magazyn</w:t>
            </w:r>
          </w:p>
        </w:tc>
        <w:tc>
          <w:tcPr>
            <w:tcW w:w="1815" w:type="dxa"/>
          </w:tcPr>
          <w:p w14:paraId="41A1B06B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72F9D81A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82002" w:rsidRPr="006C602A" w14:paraId="154D7FDB" w14:textId="77777777" w:rsidTr="00F82002">
        <w:tc>
          <w:tcPr>
            <w:tcW w:w="643" w:type="dxa"/>
          </w:tcPr>
          <w:p w14:paraId="5423240D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58" w:type="dxa"/>
          </w:tcPr>
          <w:p w14:paraId="632AD792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Kadr i Stołówki</w:t>
            </w:r>
          </w:p>
        </w:tc>
        <w:tc>
          <w:tcPr>
            <w:tcW w:w="2553" w:type="dxa"/>
          </w:tcPr>
          <w:p w14:paraId="7D9CD58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wyposażony w centrale wentylacyjną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nawiewno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-wywiewną w którym znajdują się pomieszczenia  sklepu, stołówki oraz poddasze z szatniami i magazynem </w:t>
            </w:r>
          </w:p>
        </w:tc>
        <w:tc>
          <w:tcPr>
            <w:tcW w:w="1815" w:type="dxa"/>
          </w:tcPr>
          <w:p w14:paraId="04B78B10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Teren Kopalni Park Kingi 1</w:t>
            </w:r>
          </w:p>
        </w:tc>
        <w:tc>
          <w:tcPr>
            <w:tcW w:w="1819" w:type="dxa"/>
          </w:tcPr>
          <w:p w14:paraId="105E8629" w14:textId="77777777" w:rsidR="00F82002" w:rsidRPr="006C602A" w:rsidRDefault="00F82002" w:rsidP="006C60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424,80</w:t>
            </w:r>
          </w:p>
        </w:tc>
      </w:tr>
      <w:tr w:rsidR="00F82002" w:rsidRPr="006C602A" w14:paraId="5B2673F9" w14:textId="77777777" w:rsidTr="00F82002">
        <w:tc>
          <w:tcPr>
            <w:tcW w:w="643" w:type="dxa"/>
          </w:tcPr>
          <w:p w14:paraId="592EA76F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58" w:type="dxa"/>
          </w:tcPr>
          <w:p w14:paraId="6DDA33F9" w14:textId="77777777" w:rsidR="00F82002" w:rsidRPr="006C602A" w:rsidRDefault="00F82002" w:rsidP="006C6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Warsztat mechaniczny „Barycz”</w:t>
            </w:r>
          </w:p>
        </w:tc>
        <w:tc>
          <w:tcPr>
            <w:tcW w:w="2553" w:type="dxa"/>
          </w:tcPr>
          <w:p w14:paraId="6708D1D0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Budynek ogrzewany obecnie dzierżawiony. W budynku znajduje się część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produkcyjno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-magazynowa oraz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zaplecze socjalno- bytowe</w:t>
            </w:r>
          </w:p>
        </w:tc>
        <w:tc>
          <w:tcPr>
            <w:tcW w:w="1815" w:type="dxa"/>
          </w:tcPr>
          <w:p w14:paraId="58660A3A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Kraków ul. Krzemieniecka</w:t>
            </w:r>
          </w:p>
        </w:tc>
        <w:tc>
          <w:tcPr>
            <w:tcW w:w="1819" w:type="dxa"/>
          </w:tcPr>
          <w:p w14:paraId="5DA341F6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F82002" w:rsidRPr="006C602A" w14:paraId="102FE31E" w14:textId="77777777" w:rsidTr="00F82002">
        <w:tc>
          <w:tcPr>
            <w:tcW w:w="643" w:type="dxa"/>
          </w:tcPr>
          <w:p w14:paraId="6D3C1017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58" w:type="dxa"/>
          </w:tcPr>
          <w:p w14:paraId="34422D21" w14:textId="77777777" w:rsidR="00F82002" w:rsidRPr="006C602A" w:rsidRDefault="00F82002" w:rsidP="006C6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Magazyn Rdzeni „Barycz”</w:t>
            </w:r>
          </w:p>
        </w:tc>
        <w:tc>
          <w:tcPr>
            <w:tcW w:w="2553" w:type="dxa"/>
          </w:tcPr>
          <w:p w14:paraId="69CA1EAE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ogrzewany obecnie dzierżawiony. W budynku znajduje się część produkcyjno- magazynowa oraz zaplecze socjalno- bytowe</w:t>
            </w:r>
          </w:p>
        </w:tc>
        <w:tc>
          <w:tcPr>
            <w:tcW w:w="1815" w:type="dxa"/>
          </w:tcPr>
          <w:p w14:paraId="0A07F54C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Kraków ul. Krzemieniecka</w:t>
            </w:r>
          </w:p>
        </w:tc>
        <w:tc>
          <w:tcPr>
            <w:tcW w:w="1819" w:type="dxa"/>
          </w:tcPr>
          <w:p w14:paraId="6E5A104A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412,8</w:t>
            </w:r>
          </w:p>
        </w:tc>
      </w:tr>
      <w:tr w:rsidR="00F82002" w:rsidRPr="006C602A" w14:paraId="7664EFCB" w14:textId="77777777" w:rsidTr="00F82002">
        <w:tc>
          <w:tcPr>
            <w:tcW w:w="643" w:type="dxa"/>
          </w:tcPr>
          <w:p w14:paraId="1828AFAC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8" w:type="dxa"/>
          </w:tcPr>
          <w:p w14:paraId="6BE80EAE" w14:textId="77777777" w:rsidR="00F82002" w:rsidRPr="006C602A" w:rsidRDefault="00F82002" w:rsidP="006C6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Garaży</w:t>
            </w:r>
          </w:p>
        </w:tc>
        <w:tc>
          <w:tcPr>
            <w:tcW w:w="2553" w:type="dxa"/>
          </w:tcPr>
          <w:p w14:paraId="40882811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Budynek nieogrzewany pełni funkcje garaży</w:t>
            </w:r>
          </w:p>
        </w:tc>
        <w:tc>
          <w:tcPr>
            <w:tcW w:w="1815" w:type="dxa"/>
          </w:tcPr>
          <w:p w14:paraId="4275DB95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Teren Kopalni </w:t>
            </w:r>
          </w:p>
          <w:p w14:paraId="3E75C0F1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Park Kingi 1</w:t>
            </w:r>
          </w:p>
        </w:tc>
        <w:tc>
          <w:tcPr>
            <w:tcW w:w="1819" w:type="dxa"/>
          </w:tcPr>
          <w:p w14:paraId="4677A0E9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167,40</w:t>
            </w:r>
          </w:p>
        </w:tc>
      </w:tr>
      <w:tr w:rsidR="00F82002" w:rsidRPr="006C602A" w14:paraId="5B5E71DF" w14:textId="77777777" w:rsidTr="00F82002">
        <w:tc>
          <w:tcPr>
            <w:tcW w:w="643" w:type="dxa"/>
          </w:tcPr>
          <w:p w14:paraId="19504731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58" w:type="dxa"/>
          </w:tcPr>
          <w:p w14:paraId="37C7F3CD" w14:textId="77777777" w:rsidR="00F82002" w:rsidRPr="006C602A" w:rsidRDefault="00F82002" w:rsidP="006C60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Budynek wentylatora Paderewski</w:t>
            </w:r>
          </w:p>
        </w:tc>
        <w:tc>
          <w:tcPr>
            <w:tcW w:w="2553" w:type="dxa"/>
          </w:tcPr>
          <w:p w14:paraId="0CE0C084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25462E8B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Teren Kopalni </w:t>
            </w:r>
          </w:p>
          <w:p w14:paraId="107452E1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Park Kingi 1</w:t>
            </w:r>
          </w:p>
        </w:tc>
        <w:tc>
          <w:tcPr>
            <w:tcW w:w="1819" w:type="dxa"/>
          </w:tcPr>
          <w:p w14:paraId="599C470C" w14:textId="77777777" w:rsidR="00F82002" w:rsidRPr="006C602A" w:rsidRDefault="00F82002" w:rsidP="006C6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36209" w14:textId="77777777" w:rsidR="00F82002" w:rsidRPr="006C602A" w:rsidRDefault="00F82002" w:rsidP="006C602A"/>
    <w:p w14:paraId="2337A791" w14:textId="13CF50AD" w:rsidR="00A86D26" w:rsidRPr="006C602A" w:rsidRDefault="00C403FA" w:rsidP="006C602A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1.4</w:t>
      </w:r>
      <w:r w:rsidR="000F20F1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86D26" w:rsidRPr="006C602A">
        <w:rPr>
          <w:rFonts w:ascii="Times New Roman" w:hAnsi="Times New Roman" w:cs="Times New Roman"/>
          <w:sz w:val="24"/>
          <w:szCs w:val="24"/>
          <w:lang w:eastAsia="pl-PL"/>
        </w:rPr>
        <w:t>Zestawienie urządzeń elektrycznych wraz z uproszonym schematem zasilania</w:t>
      </w:r>
    </w:p>
    <w:p w14:paraId="29241C00" w14:textId="77777777" w:rsidR="00A86D26" w:rsidRPr="006C602A" w:rsidRDefault="00A86D26" w:rsidP="006C602A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Zestawienie mocy urządzeń zainstalowanych</w:t>
      </w:r>
      <w:r w:rsidR="00105B2E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na powierzchni oraz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w wyrobiskach podziemnych Kopalni Soli W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ieliczka S.A.</w:t>
      </w:r>
    </w:p>
    <w:p w14:paraId="6952F9EC" w14:textId="77777777" w:rsidR="0032312B" w:rsidRPr="006C602A" w:rsidRDefault="0032312B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Szyb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Regis</w:t>
      </w:r>
      <w:proofErr w:type="spellEnd"/>
    </w:p>
    <w:p w14:paraId="2F4ACF57" w14:textId="4B3073E7" w:rsidR="0032312B" w:rsidRPr="006C602A" w:rsidRDefault="0032312B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Winda 2</w:t>
      </w:r>
      <w:r w:rsidR="004D113F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>x37kW</w:t>
      </w:r>
    </w:p>
    <w:p w14:paraId="64011911" w14:textId="47360C1C" w:rsidR="00AA5BDA" w:rsidRPr="006C602A" w:rsidRDefault="0032312B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Klima</w:t>
      </w:r>
      <w:r w:rsidR="00AA5BDA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tyzacja </w:t>
      </w:r>
      <w:r w:rsidR="00076CCC" w:rsidRPr="006C602A">
        <w:rPr>
          <w:rFonts w:ascii="Times New Roman" w:hAnsi="Times New Roman" w:cs="Times New Roman"/>
          <w:sz w:val="24"/>
          <w:szCs w:val="24"/>
          <w:lang w:eastAsia="pl-PL"/>
        </w:rPr>
        <w:t>osuszacze</w:t>
      </w:r>
      <w:r w:rsidR="00AA5BDA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agregat 3</w:t>
      </w:r>
      <w:r w:rsidR="00076CCC" w:rsidRPr="006C602A">
        <w:rPr>
          <w:rFonts w:ascii="Times New Roman" w:hAnsi="Times New Roman" w:cs="Times New Roman"/>
          <w:sz w:val="24"/>
          <w:szCs w:val="24"/>
          <w:lang w:eastAsia="pl-PL"/>
        </w:rPr>
        <w:t>szt</w:t>
      </w:r>
      <w:r w:rsidR="00AA5BDA" w:rsidRPr="006C602A">
        <w:rPr>
          <w:rFonts w:ascii="Times New Roman" w:hAnsi="Times New Roman" w:cs="Times New Roman"/>
          <w:sz w:val="24"/>
          <w:szCs w:val="24"/>
          <w:lang w:eastAsia="pl-PL"/>
        </w:rPr>
        <w:t>x10kW</w:t>
      </w:r>
    </w:p>
    <w:p w14:paraId="192B8090" w14:textId="77777777" w:rsidR="0032312B" w:rsidRPr="006C602A" w:rsidRDefault="0032312B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Szyb Daniłowicz</w:t>
      </w:r>
    </w:p>
    <w:p w14:paraId="34EFD08E" w14:textId="77777777" w:rsidR="0032312B" w:rsidRPr="006C602A" w:rsidRDefault="0032312B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Maszyna 160kW</w:t>
      </w:r>
    </w:p>
    <w:p w14:paraId="6F20B2EC" w14:textId="5C268100" w:rsidR="00F03262" w:rsidRPr="006C602A" w:rsidRDefault="003A4FF7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Klimatyzacja (agregat) 4</w:t>
      </w:r>
      <w:r w:rsidR="00076CCC" w:rsidRPr="006C602A">
        <w:rPr>
          <w:rFonts w:ascii="Times New Roman" w:hAnsi="Times New Roman" w:cs="Times New Roman"/>
          <w:sz w:val="24"/>
          <w:szCs w:val="24"/>
          <w:lang w:eastAsia="pl-PL"/>
        </w:rPr>
        <w:t>szt</w:t>
      </w:r>
      <w:r w:rsidR="00F03262" w:rsidRPr="006C602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F03262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90kW</w:t>
      </w:r>
    </w:p>
    <w:p w14:paraId="244D9040" w14:textId="3509CE6F" w:rsidR="003A4FF7" w:rsidRPr="006C602A" w:rsidRDefault="003A4FF7" w:rsidP="006C602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Wentylatory klimatyzacja – 24</w:t>
      </w:r>
      <w:r w:rsidR="00076CCC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x 1,5kW</w:t>
      </w:r>
    </w:p>
    <w:p w14:paraId="547CF1AF" w14:textId="6DE8AB78" w:rsidR="00AA5BDA" w:rsidRPr="006C602A" w:rsidRDefault="00F03262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Wentylator 2</w:t>
      </w:r>
      <w:r w:rsidR="00076CCC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szt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x17kW</w:t>
      </w:r>
    </w:p>
    <w:p w14:paraId="58509A6B" w14:textId="77777777" w:rsidR="00F03262" w:rsidRPr="006C602A" w:rsidRDefault="00F03262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Kinga</w:t>
      </w:r>
    </w:p>
    <w:p w14:paraId="7EA5AAD8" w14:textId="21089618" w:rsidR="00AA5BDA" w:rsidRPr="006C602A" w:rsidRDefault="00F03262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Maszyna  160kW</w:t>
      </w:r>
    </w:p>
    <w:p w14:paraId="34981D73" w14:textId="77777777" w:rsidR="00AA5BDA" w:rsidRPr="006C602A" w:rsidRDefault="00AA5BDA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Wilson</w:t>
      </w:r>
    </w:p>
    <w:p w14:paraId="4AAE9DB8" w14:textId="51A620C1" w:rsidR="00F03262" w:rsidRPr="006C602A" w:rsidRDefault="00F03262" w:rsidP="006C602A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Wentylator</w:t>
      </w:r>
      <w:r w:rsidR="003A4FF7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6C602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A4FF7" w:rsidRPr="006C602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76CCC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="003A4FF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x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>200kW</w:t>
      </w:r>
    </w:p>
    <w:p w14:paraId="27E566A0" w14:textId="77777777" w:rsidR="00AA5BDA" w:rsidRPr="006C602A" w:rsidRDefault="00AA5BDA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Kościuszko </w:t>
      </w:r>
    </w:p>
    <w:p w14:paraId="269EC63E" w14:textId="450193BA" w:rsidR="00AA5BDA" w:rsidRPr="006C602A" w:rsidRDefault="003A4FF7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Wentylatory </w:t>
      </w:r>
      <w:r w:rsidRPr="006C602A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076CCC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szt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x </w:t>
      </w:r>
      <w:r w:rsidR="00AA5BDA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90kW</w:t>
      </w:r>
    </w:p>
    <w:p w14:paraId="34280241" w14:textId="77777777" w:rsidR="00AA5BDA" w:rsidRPr="006C602A" w:rsidRDefault="00AA5BDA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Węzeł iniekcyjny 30kW</w:t>
      </w:r>
    </w:p>
    <w:p w14:paraId="7DEB4742" w14:textId="6EA9E99F" w:rsidR="00AA5BDA" w:rsidRPr="006C602A" w:rsidRDefault="00AA5BDA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WZE 2</w:t>
      </w:r>
      <w:r w:rsidR="00076CCC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szt 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x110kW</w:t>
      </w:r>
    </w:p>
    <w:p w14:paraId="4619B267" w14:textId="77777777" w:rsidR="00AA5BDA" w:rsidRPr="006C602A" w:rsidRDefault="00AA5BDA" w:rsidP="006C602A">
      <w:pPr>
        <w:pStyle w:val="Akapitzlist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Rozdzielnia GSTR </w:t>
      </w:r>
    </w:p>
    <w:p w14:paraId="62DDE3F8" w14:textId="41CBB32B" w:rsidR="00AA5BDA" w:rsidRPr="006C602A" w:rsidRDefault="003A4FF7" w:rsidP="006C602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Pomieszczenie</w:t>
      </w:r>
      <w:r w:rsidR="00076CCC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(ogrzewanie)</w:t>
      </w:r>
      <w:r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10szt x</w:t>
      </w:r>
      <w:r w:rsidR="00AA5BDA" w:rsidRPr="006C602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10 kW</w:t>
      </w:r>
    </w:p>
    <w:p w14:paraId="757F9707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Stacje transformatorowe :             </w:t>
      </w:r>
    </w:p>
    <w:p w14:paraId="3AD1E400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Sn = 200 kVA          szt.2</w:t>
      </w:r>
    </w:p>
    <w:p w14:paraId="2124A29A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Sn = 315 kVA          szt.4</w:t>
      </w:r>
    </w:p>
    <w:p w14:paraId="157EB62E" w14:textId="77777777" w:rsidR="00A86D26" w:rsidRPr="006C602A" w:rsidRDefault="00E77327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Sn = 400 kVA          szt.16</w:t>
      </w:r>
    </w:p>
    <w:p w14:paraId="391FBA15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Pompy głównego odwadniania: </w:t>
      </w:r>
    </w:p>
    <w:p w14:paraId="11329A63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4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00 kW             szt.5</w:t>
      </w:r>
    </w:p>
    <w:p w14:paraId="5D598AE0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Przepompownia ścieków:            </w:t>
      </w:r>
    </w:p>
    <w:p w14:paraId="4F319515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30  kW             szt.2</w:t>
      </w:r>
    </w:p>
    <w:p w14:paraId="3C311B13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4,2 kW             szt.2</w:t>
      </w:r>
    </w:p>
    <w:p w14:paraId="42E87694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2,3 kW             szt.1</w:t>
      </w:r>
    </w:p>
    <w:p w14:paraId="6B19DAF6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Wentylatory:                                  </w:t>
      </w:r>
    </w:p>
    <w:p w14:paraId="59F20F58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5,5 kW             szt.6</w:t>
      </w:r>
    </w:p>
    <w:p w14:paraId="3643861A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4,0 kW             szt.8</w:t>
      </w:r>
    </w:p>
    <w:p w14:paraId="577C52D5" w14:textId="77777777" w:rsidR="00A86D26" w:rsidRPr="006C602A" w:rsidRDefault="00E77327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2,5 kW             szt.2</w:t>
      </w:r>
    </w:p>
    <w:p w14:paraId="5782A8D8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Pompy odwadniania:                     </w:t>
      </w:r>
    </w:p>
    <w:p w14:paraId="4A943CC9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2,2 kW             szt.152</w:t>
      </w:r>
    </w:p>
    <w:p w14:paraId="33ECCE73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Zestawy wiertnicze:                       </w:t>
      </w:r>
    </w:p>
    <w:p w14:paraId="1EB8ED0B" w14:textId="77777777" w:rsidR="00A86D26" w:rsidRPr="006C602A" w:rsidRDefault="00E77327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5,5 +7,5 kW    szt. 5</w:t>
      </w:r>
    </w:p>
    <w:p w14:paraId="376A7B9D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Pompy podsadzkowe:                   </w:t>
      </w:r>
    </w:p>
    <w:p w14:paraId="0B150DDB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160 kW            szt.1</w:t>
      </w:r>
    </w:p>
    <w:p w14:paraId="41C1398A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  90 kW            szt.1</w:t>
      </w:r>
    </w:p>
    <w:p w14:paraId="2CC938B4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  45 kW            szt.1</w:t>
      </w:r>
    </w:p>
    <w:p w14:paraId="3E911580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Urządzenia transportowe:            </w:t>
      </w:r>
    </w:p>
    <w:p w14:paraId="5EF2AD9C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Ładownia L-dag :                         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40 kW              szt.2</w:t>
      </w:r>
    </w:p>
    <w:p w14:paraId="1EFB18E8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Zgarniacz:                                     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55 kW              szt.3</w:t>
      </w:r>
    </w:p>
    <w:p w14:paraId="21F750F4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Wciągarka - ##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Schwind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11,5 kW           szt.1</w:t>
      </w:r>
    </w:p>
    <w:p w14:paraId="27E95DDC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Tamy automatyczne:                     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 0,75 kW          szt.4</w:t>
      </w:r>
    </w:p>
    <w:p w14:paraId="3EC283C2" w14:textId="77777777" w:rsidR="00E77327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Sprężarki:                                      </w:t>
      </w:r>
    </w:p>
    <w:p w14:paraId="47458437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75kW                szt.1</w:t>
      </w:r>
    </w:p>
    <w:p w14:paraId="50EE0A8C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= 45kW                szt.2</w:t>
      </w:r>
    </w:p>
    <w:p w14:paraId="57176B29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Windy – kom. Staszica, szybik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Koerber</w:t>
      </w:r>
      <w:proofErr w:type="spellEnd"/>
      <w:r w:rsidR="00AA5BDA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(6kW)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, kom.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Lebzeltern</w:t>
      </w:r>
      <w:proofErr w:type="spellEnd"/>
    </w:p>
    <w:p w14:paraId="3876D69E" w14:textId="77777777" w:rsidR="00A86D26" w:rsidRPr="006C602A" w:rsidRDefault="00A86D26" w:rsidP="006C602A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Urządzenia gastronomiczne zlokalizowane w rejonie trasy turystycznej:</w:t>
      </w:r>
    </w:p>
    <w:p w14:paraId="42143341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Komora Drozdowice IV</w:t>
      </w:r>
    </w:p>
    <w:p w14:paraId="1BFF25DF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Komora Budryk</w:t>
      </w:r>
    </w:p>
    <w:p w14:paraId="265CAD03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Komora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Haluszka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</w:p>
    <w:p w14:paraId="4C660D21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Komory </w:t>
      </w:r>
      <w:proofErr w:type="spellStart"/>
      <w:r w:rsidRPr="006C602A">
        <w:rPr>
          <w:rFonts w:ascii="Times New Roman" w:hAnsi="Times New Roman" w:cs="Times New Roman"/>
          <w:sz w:val="24"/>
          <w:szCs w:val="24"/>
          <w:lang w:eastAsia="pl-PL"/>
        </w:rPr>
        <w:t>Haluszka</w:t>
      </w:r>
      <w:proofErr w:type="spellEnd"/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II</w:t>
      </w:r>
    </w:p>
    <w:p w14:paraId="021277F2" w14:textId="77777777" w:rsidR="00A86D26" w:rsidRPr="006C602A" w:rsidRDefault="00A86D26" w:rsidP="006C602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>Oświetlenie podstawowe i ewakuacyjne, aranżacje i iluminacje wyrobisk zlokalizowane:</w:t>
      </w:r>
    </w:p>
    <w:p w14:paraId="199020EF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- rejon trasy turystycznej:                  33 komory wraz z chodnikami  o długości 2,5km.</w:t>
      </w:r>
    </w:p>
    <w:p w14:paraId="494C3623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- rejon trasy górniczej:                      </w:t>
      </w:r>
      <w:r w:rsidR="00E77327"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>14 komór.</w:t>
      </w:r>
    </w:p>
    <w:p w14:paraId="0BC5A7DF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- rejon Muzeum Żup Krakowskich:  14 komór wraz z chodnikami  o długości 700 m</w:t>
      </w:r>
    </w:p>
    <w:p w14:paraId="38C5D09B" w14:textId="77777777" w:rsidR="00A86D26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- rejon Stajni Gór Wschodnich:          5 komór  wraz z chodnikami  o długości 1,5km.</w:t>
      </w:r>
    </w:p>
    <w:p w14:paraId="17E0A5CC" w14:textId="77777777" w:rsidR="00E77327" w:rsidRPr="006C602A" w:rsidRDefault="00A86D26" w:rsidP="006C602A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- transport specjalny:                         10 lokalizacji.    </w:t>
      </w:r>
    </w:p>
    <w:p w14:paraId="6073093E" w14:textId="7E363145" w:rsidR="003A4FF7" w:rsidRPr="006C602A" w:rsidRDefault="003A4FF7" w:rsidP="006C602A">
      <w:pPr>
        <w:rPr>
          <w:lang w:eastAsia="pl-PL"/>
        </w:rPr>
      </w:pPr>
      <w:r w:rsidRPr="006C602A">
        <w:rPr>
          <w:lang w:eastAsia="pl-PL"/>
        </w:rPr>
        <w:br w:type="page"/>
      </w:r>
    </w:p>
    <w:p w14:paraId="38368A68" w14:textId="539AB51F" w:rsidR="007A646F" w:rsidRPr="006C602A" w:rsidRDefault="00C403FA" w:rsidP="006C602A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1.5</w:t>
      </w:r>
      <w:r w:rsidR="000F20F1" w:rsidRPr="006C602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C602A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7A646F" w:rsidRPr="006C602A">
        <w:rPr>
          <w:rFonts w:ascii="Times New Roman" w:eastAsia="Calibri" w:hAnsi="Times New Roman" w:cs="Times New Roman"/>
          <w:sz w:val="24"/>
          <w:szCs w:val="24"/>
        </w:rPr>
        <w:t>Zestawienie urządzeń klimatyzacyjnych</w:t>
      </w:r>
      <w:r w:rsidR="007A646F" w:rsidRPr="006C602A">
        <w:rPr>
          <w:rFonts w:ascii="Times New Roman" w:hAnsi="Times New Roman" w:cs="Times New Roman"/>
          <w:sz w:val="24"/>
          <w:szCs w:val="24"/>
        </w:rPr>
        <w:t xml:space="preserve"> zainstalowanych na terenie Kopalni Soli </w:t>
      </w:r>
      <w:r w:rsidR="007A646F" w:rsidRPr="006C602A">
        <w:rPr>
          <w:rFonts w:ascii="Times New Roman" w:hAnsi="Times New Roman" w:cs="Times New Roman"/>
          <w:sz w:val="24"/>
          <w:szCs w:val="24"/>
        </w:rPr>
        <w:br/>
        <w:t>„Wieliczka” S.A</w:t>
      </w:r>
      <w:r w:rsidR="00C47844">
        <w:rPr>
          <w:rFonts w:ascii="Times New Roman" w:hAnsi="Times New Roman" w:cs="Times New Roman"/>
          <w:sz w:val="24"/>
          <w:szCs w:val="24"/>
        </w:rPr>
        <w:t>.</w:t>
      </w:r>
    </w:p>
    <w:p w14:paraId="1F688D6D" w14:textId="77777777" w:rsidR="007A646F" w:rsidRPr="006C602A" w:rsidRDefault="007A646F" w:rsidP="006C602A">
      <w:pPr>
        <w:tabs>
          <w:tab w:val="left" w:pos="284"/>
          <w:tab w:val="left" w:pos="426"/>
        </w:tabs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803"/>
        <w:gridCol w:w="1718"/>
      </w:tblGrid>
      <w:tr w:rsidR="007A646F" w:rsidRPr="006C602A" w14:paraId="4F7B0DD8" w14:textId="77777777" w:rsidTr="00F82002">
        <w:tc>
          <w:tcPr>
            <w:tcW w:w="541" w:type="dxa"/>
            <w:shd w:val="clear" w:color="auto" w:fill="auto"/>
          </w:tcPr>
          <w:p w14:paraId="090659AE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6938" w:type="dxa"/>
            <w:shd w:val="clear" w:color="auto" w:fill="auto"/>
          </w:tcPr>
          <w:p w14:paraId="53AB1BD6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Charakterystyka  urządzenia</w:t>
            </w:r>
          </w:p>
        </w:tc>
        <w:tc>
          <w:tcPr>
            <w:tcW w:w="1731" w:type="dxa"/>
            <w:shd w:val="clear" w:color="auto" w:fill="auto"/>
          </w:tcPr>
          <w:p w14:paraId="6657C05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Ilość sztuk</w:t>
            </w:r>
          </w:p>
        </w:tc>
      </w:tr>
      <w:tr w:rsidR="007A646F" w:rsidRPr="006C602A" w14:paraId="76A13CBD" w14:textId="77777777" w:rsidTr="00F82002">
        <w:tc>
          <w:tcPr>
            <w:tcW w:w="541" w:type="dxa"/>
            <w:shd w:val="clear" w:color="auto" w:fill="auto"/>
          </w:tcPr>
          <w:p w14:paraId="3ECEE672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38" w:type="dxa"/>
            <w:shd w:val="clear" w:color="auto" w:fill="auto"/>
          </w:tcPr>
          <w:p w14:paraId="226B6820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Wentylatorowy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Klimakonwektor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Kasetowy „ELFOSPACE BOX 2 031.0”, Firmy CLIVET</w:t>
            </w:r>
          </w:p>
        </w:tc>
        <w:tc>
          <w:tcPr>
            <w:tcW w:w="1731" w:type="dxa"/>
            <w:shd w:val="clear" w:color="auto" w:fill="auto"/>
          </w:tcPr>
          <w:p w14:paraId="0D865CC2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 szt.</w:t>
            </w:r>
          </w:p>
        </w:tc>
      </w:tr>
      <w:tr w:rsidR="007A646F" w:rsidRPr="006C602A" w14:paraId="048D3BD2" w14:textId="77777777" w:rsidTr="00F82002">
        <w:tc>
          <w:tcPr>
            <w:tcW w:w="541" w:type="dxa"/>
            <w:shd w:val="clear" w:color="auto" w:fill="auto"/>
          </w:tcPr>
          <w:p w14:paraId="22A41CB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38" w:type="dxa"/>
            <w:shd w:val="clear" w:color="auto" w:fill="auto"/>
          </w:tcPr>
          <w:p w14:paraId="0CED79D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Klimakonwektor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„ELFOSPACE WALL 2”, 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Firmy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CLIVET</w:t>
            </w:r>
          </w:p>
        </w:tc>
        <w:tc>
          <w:tcPr>
            <w:tcW w:w="1731" w:type="dxa"/>
            <w:shd w:val="clear" w:color="auto" w:fill="auto"/>
          </w:tcPr>
          <w:p w14:paraId="0D68B24F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5 szt.</w:t>
            </w:r>
          </w:p>
        </w:tc>
      </w:tr>
      <w:tr w:rsidR="007A646F" w:rsidRPr="006C602A" w14:paraId="1FCFD213" w14:textId="77777777" w:rsidTr="00F82002">
        <w:tc>
          <w:tcPr>
            <w:tcW w:w="541" w:type="dxa"/>
            <w:shd w:val="clear" w:color="auto" w:fill="auto"/>
          </w:tcPr>
          <w:p w14:paraId="393CA6D4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38" w:type="dxa"/>
            <w:shd w:val="clear" w:color="auto" w:fill="auto"/>
          </w:tcPr>
          <w:p w14:paraId="66D8EE0D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Klimakonwektor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„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ELFODuct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MP”, 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Firmy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CLIVET</w:t>
            </w:r>
          </w:p>
        </w:tc>
        <w:tc>
          <w:tcPr>
            <w:tcW w:w="1731" w:type="dxa"/>
            <w:shd w:val="clear" w:color="auto" w:fill="auto"/>
          </w:tcPr>
          <w:p w14:paraId="2B315D2A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7A646F" w:rsidRPr="006C602A" w14:paraId="3A87331B" w14:textId="77777777" w:rsidTr="00F82002">
        <w:tc>
          <w:tcPr>
            <w:tcW w:w="541" w:type="dxa"/>
            <w:shd w:val="clear" w:color="auto" w:fill="auto"/>
          </w:tcPr>
          <w:p w14:paraId="02BAF720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38" w:type="dxa"/>
            <w:shd w:val="clear" w:color="auto" w:fill="auto"/>
          </w:tcPr>
          <w:p w14:paraId="59A7406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Centrala wentylacyjna z odzyskiem ciepła „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OnyX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Classic 550” (wymiana filtrów co 3 miesiące), Firmy FRAPOL</w:t>
            </w:r>
          </w:p>
        </w:tc>
        <w:tc>
          <w:tcPr>
            <w:tcW w:w="1731" w:type="dxa"/>
            <w:shd w:val="clear" w:color="auto" w:fill="auto"/>
          </w:tcPr>
          <w:p w14:paraId="005E3E43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5 szt.</w:t>
            </w:r>
          </w:p>
        </w:tc>
      </w:tr>
      <w:tr w:rsidR="007A646F" w:rsidRPr="006C602A" w14:paraId="3E6552CA" w14:textId="77777777" w:rsidTr="00F82002">
        <w:tc>
          <w:tcPr>
            <w:tcW w:w="541" w:type="dxa"/>
            <w:shd w:val="clear" w:color="auto" w:fill="auto"/>
          </w:tcPr>
          <w:p w14:paraId="6FC07770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38" w:type="dxa"/>
            <w:shd w:val="clear" w:color="auto" w:fill="auto"/>
          </w:tcPr>
          <w:p w14:paraId="45B2E9BD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Agregat typu RXYQ14T, Nr urządzenia AG2A, AG2B,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BBDE0C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4 szt.</w:t>
            </w:r>
          </w:p>
        </w:tc>
      </w:tr>
      <w:tr w:rsidR="007A646F" w:rsidRPr="006C602A" w14:paraId="6F06D9D2" w14:textId="77777777" w:rsidTr="00F82002">
        <w:tc>
          <w:tcPr>
            <w:tcW w:w="541" w:type="dxa"/>
            <w:shd w:val="clear" w:color="auto" w:fill="auto"/>
          </w:tcPr>
          <w:p w14:paraId="5025EC3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38" w:type="dxa"/>
            <w:shd w:val="clear" w:color="auto" w:fill="auto"/>
          </w:tcPr>
          <w:p w14:paraId="59E3FC34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Agregat typu RXYQ26T, Nr urządzenia AG1B,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A4F4B42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064134C5" w14:textId="77777777" w:rsidTr="00F82002">
        <w:tc>
          <w:tcPr>
            <w:tcW w:w="541" w:type="dxa"/>
            <w:shd w:val="clear" w:color="auto" w:fill="auto"/>
          </w:tcPr>
          <w:p w14:paraId="74DF4BFD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38" w:type="dxa"/>
            <w:shd w:val="clear" w:color="auto" w:fill="auto"/>
          </w:tcPr>
          <w:p w14:paraId="35732F1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Agregat typu RXYQ26T, Nr urządzenia AG1A,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EE304F0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2C6CEB58" w14:textId="77777777" w:rsidTr="00F82002">
        <w:tc>
          <w:tcPr>
            <w:tcW w:w="541" w:type="dxa"/>
            <w:shd w:val="clear" w:color="auto" w:fill="auto"/>
          </w:tcPr>
          <w:p w14:paraId="0E922B4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38" w:type="dxa"/>
            <w:shd w:val="clear" w:color="auto" w:fill="auto"/>
          </w:tcPr>
          <w:p w14:paraId="1893281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typu FXAQ15P, Nr urządzenia 15,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07610B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6 szt.</w:t>
            </w:r>
          </w:p>
        </w:tc>
      </w:tr>
      <w:tr w:rsidR="007A646F" w:rsidRPr="006C602A" w14:paraId="21054BC6" w14:textId="77777777" w:rsidTr="00F82002">
        <w:tc>
          <w:tcPr>
            <w:tcW w:w="541" w:type="dxa"/>
            <w:shd w:val="clear" w:color="auto" w:fill="auto"/>
          </w:tcPr>
          <w:p w14:paraId="698D49C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938" w:type="dxa"/>
            <w:shd w:val="clear" w:color="auto" w:fill="auto"/>
          </w:tcPr>
          <w:p w14:paraId="6C54946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typu FXAQ20P, Nr urządzenia 20,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03CE6BA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27 szt.</w:t>
            </w:r>
          </w:p>
        </w:tc>
      </w:tr>
      <w:tr w:rsidR="007A646F" w:rsidRPr="006C602A" w14:paraId="57A8D897" w14:textId="77777777" w:rsidTr="00F82002">
        <w:tc>
          <w:tcPr>
            <w:tcW w:w="541" w:type="dxa"/>
            <w:shd w:val="clear" w:color="auto" w:fill="auto"/>
          </w:tcPr>
          <w:p w14:paraId="6338BDC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938" w:type="dxa"/>
            <w:shd w:val="clear" w:color="auto" w:fill="auto"/>
          </w:tcPr>
          <w:p w14:paraId="12D6374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 typu FXAQ25P, Nr urządzenia 25,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3F1304B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20 szt.</w:t>
            </w:r>
          </w:p>
        </w:tc>
      </w:tr>
      <w:tr w:rsidR="007A646F" w:rsidRPr="006C602A" w14:paraId="2D1F4AB8" w14:textId="77777777" w:rsidTr="00F82002">
        <w:tc>
          <w:tcPr>
            <w:tcW w:w="541" w:type="dxa"/>
            <w:shd w:val="clear" w:color="auto" w:fill="auto"/>
          </w:tcPr>
          <w:p w14:paraId="0389F93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938" w:type="dxa"/>
            <w:shd w:val="clear" w:color="auto" w:fill="auto"/>
          </w:tcPr>
          <w:p w14:paraId="5F2A7D1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typu FXAQ32P, Nr urządzenia 32,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7C0D811E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26 szt.</w:t>
            </w:r>
          </w:p>
        </w:tc>
      </w:tr>
      <w:tr w:rsidR="007A646F" w:rsidRPr="006C602A" w14:paraId="16C61886" w14:textId="77777777" w:rsidTr="00F82002">
        <w:tc>
          <w:tcPr>
            <w:tcW w:w="541" w:type="dxa"/>
            <w:shd w:val="clear" w:color="auto" w:fill="auto"/>
          </w:tcPr>
          <w:p w14:paraId="24824133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6938" w:type="dxa"/>
            <w:shd w:val="clear" w:color="auto" w:fill="auto"/>
          </w:tcPr>
          <w:p w14:paraId="340BF887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typu FXAQ40P, Nr urządzenia 40,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A4A12F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6C602A" w14:paraId="26630C9B" w14:textId="77777777" w:rsidTr="00F82002">
        <w:tc>
          <w:tcPr>
            <w:tcW w:w="541" w:type="dxa"/>
            <w:shd w:val="clear" w:color="auto" w:fill="auto"/>
          </w:tcPr>
          <w:p w14:paraId="48A78626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938" w:type="dxa"/>
            <w:shd w:val="clear" w:color="auto" w:fill="auto"/>
          </w:tcPr>
          <w:p w14:paraId="5DD245DB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typu FXAQ50P, Nr urządzenia 50,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66CECB8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71201288" w14:textId="77777777" w:rsidTr="00F82002">
        <w:tc>
          <w:tcPr>
            <w:tcW w:w="541" w:type="dxa"/>
            <w:shd w:val="clear" w:color="auto" w:fill="auto"/>
          </w:tcPr>
          <w:p w14:paraId="40E754E0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6938" w:type="dxa"/>
            <w:shd w:val="clear" w:color="auto" w:fill="auto"/>
          </w:tcPr>
          <w:p w14:paraId="05AFE28E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Jednostka klimatyzacyjna  typu FXAQ63P, Nr urządzenia 63,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47931882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 szt.</w:t>
            </w:r>
          </w:p>
        </w:tc>
      </w:tr>
      <w:tr w:rsidR="007A646F" w:rsidRPr="006C602A" w14:paraId="75878446" w14:textId="77777777" w:rsidTr="00F82002">
        <w:tc>
          <w:tcPr>
            <w:tcW w:w="541" w:type="dxa"/>
            <w:shd w:val="clear" w:color="auto" w:fill="auto"/>
          </w:tcPr>
          <w:p w14:paraId="7673ED67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6938" w:type="dxa"/>
            <w:shd w:val="clear" w:color="auto" w:fill="auto"/>
          </w:tcPr>
          <w:p w14:paraId="58678E50" w14:textId="77777777" w:rsidR="007A646F" w:rsidRPr="006C602A" w:rsidRDefault="007A646F" w:rsidP="006C602A">
            <w:pPr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(Serwerownia) Klimatyzator typu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FTXS35K wraz z urządzeniem zewnętrznym RXS35L, Firmy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Daikin</w:t>
            </w:r>
            <w:proofErr w:type="spellEnd"/>
          </w:p>
        </w:tc>
        <w:tc>
          <w:tcPr>
            <w:tcW w:w="1731" w:type="dxa"/>
            <w:shd w:val="clear" w:color="auto" w:fill="auto"/>
          </w:tcPr>
          <w:p w14:paraId="17CB83AF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5C64282E" w14:textId="77777777" w:rsidTr="00F82002">
        <w:tc>
          <w:tcPr>
            <w:tcW w:w="541" w:type="dxa"/>
            <w:shd w:val="clear" w:color="auto" w:fill="auto"/>
          </w:tcPr>
          <w:p w14:paraId="6AEA580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6938" w:type="dxa"/>
            <w:shd w:val="clear" w:color="auto" w:fill="auto"/>
          </w:tcPr>
          <w:p w14:paraId="3B3F11D4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split 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Toschiba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RAS10SKV-E</w:t>
            </w:r>
          </w:p>
        </w:tc>
        <w:tc>
          <w:tcPr>
            <w:tcW w:w="1731" w:type="dxa"/>
            <w:shd w:val="clear" w:color="auto" w:fill="auto"/>
          </w:tcPr>
          <w:p w14:paraId="7D9BC86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37C67D0E" w14:textId="77777777" w:rsidTr="00F82002">
        <w:tc>
          <w:tcPr>
            <w:tcW w:w="541" w:type="dxa"/>
            <w:shd w:val="clear" w:color="auto" w:fill="auto"/>
          </w:tcPr>
          <w:p w14:paraId="096643DB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6938" w:type="dxa"/>
            <w:shd w:val="clear" w:color="auto" w:fill="auto"/>
          </w:tcPr>
          <w:p w14:paraId="3345E58D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split 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Toschiba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RAS13SKV-E</w:t>
            </w:r>
          </w:p>
        </w:tc>
        <w:tc>
          <w:tcPr>
            <w:tcW w:w="1731" w:type="dxa"/>
            <w:shd w:val="clear" w:color="auto" w:fill="auto"/>
          </w:tcPr>
          <w:p w14:paraId="1B84268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7C6528BD" w14:textId="77777777" w:rsidTr="00F82002">
        <w:tc>
          <w:tcPr>
            <w:tcW w:w="541" w:type="dxa"/>
            <w:shd w:val="clear" w:color="auto" w:fill="auto"/>
          </w:tcPr>
          <w:p w14:paraId="54B85987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938" w:type="dxa"/>
            <w:shd w:val="clear" w:color="auto" w:fill="auto"/>
          </w:tcPr>
          <w:p w14:paraId="3F4F68E9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3,5KW</w:t>
            </w:r>
          </w:p>
        </w:tc>
        <w:tc>
          <w:tcPr>
            <w:tcW w:w="1731" w:type="dxa"/>
            <w:shd w:val="clear" w:color="auto" w:fill="auto"/>
          </w:tcPr>
          <w:p w14:paraId="64787674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293EA733" w14:textId="77777777" w:rsidTr="00F82002">
        <w:tc>
          <w:tcPr>
            <w:tcW w:w="541" w:type="dxa"/>
            <w:shd w:val="clear" w:color="auto" w:fill="auto"/>
          </w:tcPr>
          <w:p w14:paraId="4FD8CA6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6938" w:type="dxa"/>
            <w:shd w:val="clear" w:color="auto" w:fill="auto"/>
          </w:tcPr>
          <w:p w14:paraId="4AD8BE7C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2,5kW</w:t>
            </w:r>
          </w:p>
        </w:tc>
        <w:tc>
          <w:tcPr>
            <w:tcW w:w="1731" w:type="dxa"/>
            <w:shd w:val="clear" w:color="auto" w:fill="auto"/>
          </w:tcPr>
          <w:p w14:paraId="78106D5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22ACC9D0" w14:textId="77777777" w:rsidTr="00F82002">
        <w:tc>
          <w:tcPr>
            <w:tcW w:w="541" w:type="dxa"/>
            <w:shd w:val="clear" w:color="auto" w:fill="auto"/>
          </w:tcPr>
          <w:p w14:paraId="63A12338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lastRenderedPageBreak/>
              <w:t>20.</w:t>
            </w:r>
          </w:p>
        </w:tc>
        <w:tc>
          <w:tcPr>
            <w:tcW w:w="6938" w:type="dxa"/>
            <w:shd w:val="clear" w:color="auto" w:fill="auto"/>
          </w:tcPr>
          <w:p w14:paraId="37D1176D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Inverterowy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typu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o mocy chłodniczej 6kW</w:t>
            </w:r>
          </w:p>
        </w:tc>
        <w:tc>
          <w:tcPr>
            <w:tcW w:w="1731" w:type="dxa"/>
            <w:shd w:val="clear" w:color="auto" w:fill="auto"/>
          </w:tcPr>
          <w:p w14:paraId="6B7C82A4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7A7FD0D3" w14:textId="77777777" w:rsidTr="00F82002">
        <w:tc>
          <w:tcPr>
            <w:tcW w:w="541" w:type="dxa"/>
            <w:shd w:val="clear" w:color="auto" w:fill="auto"/>
          </w:tcPr>
          <w:p w14:paraId="59C6EA55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938" w:type="dxa"/>
            <w:shd w:val="clear" w:color="auto" w:fill="auto"/>
          </w:tcPr>
          <w:p w14:paraId="3F189A71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ścienny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Toschiba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2,5 kW</w:t>
            </w:r>
          </w:p>
        </w:tc>
        <w:tc>
          <w:tcPr>
            <w:tcW w:w="1731" w:type="dxa"/>
            <w:shd w:val="clear" w:color="auto" w:fill="auto"/>
          </w:tcPr>
          <w:p w14:paraId="2DE9B98B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6C602A" w14:paraId="460B1FA8" w14:textId="77777777" w:rsidTr="00F82002">
        <w:tc>
          <w:tcPr>
            <w:tcW w:w="541" w:type="dxa"/>
            <w:shd w:val="clear" w:color="auto" w:fill="auto"/>
          </w:tcPr>
          <w:p w14:paraId="147B2BD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6938" w:type="dxa"/>
            <w:shd w:val="clear" w:color="auto" w:fill="auto"/>
          </w:tcPr>
          <w:p w14:paraId="544E5E7A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Klimatyzator typu Split o mocy chłodniczej 5,1kw w serwerowni</w:t>
            </w:r>
          </w:p>
        </w:tc>
        <w:tc>
          <w:tcPr>
            <w:tcW w:w="1731" w:type="dxa"/>
            <w:shd w:val="clear" w:color="auto" w:fill="auto"/>
          </w:tcPr>
          <w:p w14:paraId="5D8B5A1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4CA255C0" w14:textId="77777777" w:rsidTr="00F82002">
        <w:tc>
          <w:tcPr>
            <w:tcW w:w="541" w:type="dxa"/>
            <w:shd w:val="clear" w:color="auto" w:fill="auto"/>
          </w:tcPr>
          <w:p w14:paraId="33CA55EF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6938" w:type="dxa"/>
            <w:shd w:val="clear" w:color="auto" w:fill="auto"/>
          </w:tcPr>
          <w:p w14:paraId="744F8CDC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2,5kW</w:t>
            </w:r>
          </w:p>
        </w:tc>
        <w:tc>
          <w:tcPr>
            <w:tcW w:w="1731" w:type="dxa"/>
            <w:shd w:val="clear" w:color="auto" w:fill="auto"/>
          </w:tcPr>
          <w:p w14:paraId="2ADBC85D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3 szt.</w:t>
            </w:r>
          </w:p>
        </w:tc>
      </w:tr>
      <w:tr w:rsidR="007A646F" w:rsidRPr="006C602A" w14:paraId="6EF17D0E" w14:textId="77777777" w:rsidTr="00F82002">
        <w:tc>
          <w:tcPr>
            <w:tcW w:w="541" w:type="dxa"/>
            <w:shd w:val="clear" w:color="auto" w:fill="auto"/>
          </w:tcPr>
          <w:p w14:paraId="0AC088E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6938" w:type="dxa"/>
            <w:shd w:val="clear" w:color="auto" w:fill="auto"/>
          </w:tcPr>
          <w:p w14:paraId="1751042D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Klimatyzator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6C602A">
              <w:rPr>
                <w:rFonts w:ascii="Times New Roman" w:eastAsia="Calibri" w:hAnsi="Times New Roman" w:cs="Times New Roman"/>
                <w:lang w:val="en-US"/>
              </w:rPr>
              <w:t>typu</w:t>
            </w:r>
            <w:proofErr w:type="spellEnd"/>
            <w:r w:rsidRPr="006C602A">
              <w:rPr>
                <w:rFonts w:ascii="Times New Roman" w:eastAsia="Calibri" w:hAnsi="Times New Roman" w:cs="Times New Roman"/>
                <w:lang w:val="en-US"/>
              </w:rPr>
              <w:t xml:space="preserve"> split Lennox</w:t>
            </w:r>
          </w:p>
        </w:tc>
        <w:tc>
          <w:tcPr>
            <w:tcW w:w="1731" w:type="dxa"/>
            <w:shd w:val="clear" w:color="auto" w:fill="auto"/>
          </w:tcPr>
          <w:p w14:paraId="1A19E84C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0642210B" w14:textId="77777777" w:rsidTr="00F82002">
        <w:tc>
          <w:tcPr>
            <w:tcW w:w="541" w:type="dxa"/>
            <w:shd w:val="clear" w:color="auto" w:fill="auto"/>
          </w:tcPr>
          <w:p w14:paraId="41576CEF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6938" w:type="dxa"/>
            <w:shd w:val="clear" w:color="auto" w:fill="auto"/>
          </w:tcPr>
          <w:p w14:paraId="51FAE790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Sanyo</w:t>
            </w:r>
          </w:p>
        </w:tc>
        <w:tc>
          <w:tcPr>
            <w:tcW w:w="1731" w:type="dxa"/>
            <w:shd w:val="clear" w:color="auto" w:fill="auto"/>
          </w:tcPr>
          <w:p w14:paraId="219257E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1C08B0B4" w14:textId="77777777" w:rsidTr="00F82002">
        <w:tc>
          <w:tcPr>
            <w:tcW w:w="541" w:type="dxa"/>
            <w:shd w:val="clear" w:color="auto" w:fill="auto"/>
          </w:tcPr>
          <w:p w14:paraId="31FA4F5B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6938" w:type="dxa"/>
            <w:shd w:val="clear" w:color="auto" w:fill="auto"/>
          </w:tcPr>
          <w:p w14:paraId="6AC31DEA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Sanyo</w:t>
            </w:r>
          </w:p>
        </w:tc>
        <w:tc>
          <w:tcPr>
            <w:tcW w:w="1731" w:type="dxa"/>
            <w:shd w:val="clear" w:color="auto" w:fill="auto"/>
          </w:tcPr>
          <w:p w14:paraId="5A5F7B43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76D770A2" w14:textId="77777777" w:rsidTr="00F82002">
        <w:tc>
          <w:tcPr>
            <w:tcW w:w="541" w:type="dxa"/>
            <w:shd w:val="clear" w:color="auto" w:fill="auto"/>
          </w:tcPr>
          <w:p w14:paraId="146FAA6E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6938" w:type="dxa"/>
            <w:shd w:val="clear" w:color="auto" w:fill="auto"/>
          </w:tcPr>
          <w:p w14:paraId="1AEA0AEA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klimatyzatorów ścienny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2,5kW  </w:t>
            </w:r>
          </w:p>
        </w:tc>
        <w:tc>
          <w:tcPr>
            <w:tcW w:w="1731" w:type="dxa"/>
            <w:shd w:val="clear" w:color="auto" w:fill="auto"/>
          </w:tcPr>
          <w:p w14:paraId="1FB17B64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7 szt.</w:t>
            </w:r>
          </w:p>
        </w:tc>
      </w:tr>
      <w:tr w:rsidR="007A646F" w:rsidRPr="006C602A" w14:paraId="0795D0DA" w14:textId="77777777" w:rsidTr="00F82002">
        <w:tc>
          <w:tcPr>
            <w:tcW w:w="541" w:type="dxa"/>
            <w:shd w:val="clear" w:color="auto" w:fill="auto"/>
          </w:tcPr>
          <w:p w14:paraId="4208F7BA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6938" w:type="dxa"/>
            <w:shd w:val="clear" w:color="auto" w:fill="auto"/>
          </w:tcPr>
          <w:p w14:paraId="6D148497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ścienny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Inverter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moc chłodnicza 2,5kW  </w:t>
            </w:r>
          </w:p>
        </w:tc>
        <w:tc>
          <w:tcPr>
            <w:tcW w:w="1731" w:type="dxa"/>
            <w:shd w:val="clear" w:color="auto" w:fill="auto"/>
          </w:tcPr>
          <w:p w14:paraId="472F95E2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7EB88699" w14:textId="77777777" w:rsidTr="00F82002">
        <w:tc>
          <w:tcPr>
            <w:tcW w:w="541" w:type="dxa"/>
            <w:shd w:val="clear" w:color="auto" w:fill="auto"/>
          </w:tcPr>
          <w:p w14:paraId="1979F531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6938" w:type="dxa"/>
            <w:shd w:val="clear" w:color="auto" w:fill="auto"/>
          </w:tcPr>
          <w:p w14:paraId="76C022E7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 xml:space="preserve">Klimatyzator typu </w:t>
            </w:r>
            <w:proofErr w:type="spellStart"/>
            <w:r w:rsidRPr="006C602A">
              <w:rPr>
                <w:rFonts w:ascii="Times New Roman" w:eastAsia="Calibri" w:hAnsi="Times New Roman" w:cs="Times New Roman"/>
              </w:rPr>
              <w:t>split</w:t>
            </w:r>
            <w:proofErr w:type="spellEnd"/>
            <w:r w:rsidRPr="006C602A">
              <w:rPr>
                <w:rFonts w:ascii="Times New Roman" w:eastAsia="Calibri" w:hAnsi="Times New Roman" w:cs="Times New Roman"/>
              </w:rPr>
              <w:t xml:space="preserve"> MSZ-GE50VA</w:t>
            </w:r>
          </w:p>
        </w:tc>
        <w:tc>
          <w:tcPr>
            <w:tcW w:w="1731" w:type="dxa"/>
            <w:shd w:val="clear" w:color="auto" w:fill="auto"/>
          </w:tcPr>
          <w:p w14:paraId="4407EA6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52786DC1" w14:textId="77777777" w:rsidTr="00F82002">
        <w:tc>
          <w:tcPr>
            <w:tcW w:w="541" w:type="dxa"/>
            <w:shd w:val="clear" w:color="auto" w:fill="auto"/>
          </w:tcPr>
          <w:p w14:paraId="08108E3A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6938" w:type="dxa"/>
            <w:shd w:val="clear" w:color="auto" w:fill="auto"/>
          </w:tcPr>
          <w:p w14:paraId="7E2CF73F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Klimatyzator SLZKA50VAL</w:t>
            </w:r>
          </w:p>
        </w:tc>
        <w:tc>
          <w:tcPr>
            <w:tcW w:w="1731" w:type="dxa"/>
            <w:shd w:val="clear" w:color="auto" w:fill="auto"/>
          </w:tcPr>
          <w:p w14:paraId="1E162439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1 szt.</w:t>
            </w:r>
          </w:p>
        </w:tc>
      </w:tr>
      <w:tr w:rsidR="007A646F" w:rsidRPr="006C602A" w14:paraId="2A38C7BB" w14:textId="77777777" w:rsidTr="00F82002">
        <w:tc>
          <w:tcPr>
            <w:tcW w:w="541" w:type="dxa"/>
            <w:shd w:val="clear" w:color="auto" w:fill="auto"/>
          </w:tcPr>
          <w:p w14:paraId="71177727" w14:textId="77777777" w:rsidR="007A646F" w:rsidRPr="006C602A" w:rsidRDefault="007A646F" w:rsidP="006C602A">
            <w:p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6938" w:type="dxa"/>
            <w:shd w:val="clear" w:color="auto" w:fill="auto"/>
          </w:tcPr>
          <w:p w14:paraId="2C42FE8B" w14:textId="77777777" w:rsidR="007A646F" w:rsidRPr="006C602A" w:rsidRDefault="007A646F" w:rsidP="006C602A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Klimatyzator MXZ-8B140YA</w:t>
            </w:r>
          </w:p>
        </w:tc>
        <w:tc>
          <w:tcPr>
            <w:tcW w:w="1731" w:type="dxa"/>
            <w:shd w:val="clear" w:color="auto" w:fill="auto"/>
          </w:tcPr>
          <w:p w14:paraId="212BD937" w14:textId="7A276786" w:rsidR="007A646F" w:rsidRPr="006C602A" w:rsidRDefault="007A646F" w:rsidP="006C602A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6C602A">
              <w:rPr>
                <w:rFonts w:ascii="Times New Roman" w:eastAsia="Calibri" w:hAnsi="Times New Roman" w:cs="Times New Roman"/>
              </w:rPr>
              <w:t>szt.</w:t>
            </w:r>
          </w:p>
        </w:tc>
      </w:tr>
    </w:tbl>
    <w:p w14:paraId="5F5325FA" w14:textId="77777777" w:rsidR="007A646F" w:rsidRPr="006C602A" w:rsidRDefault="007A646F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4C7E2" w14:textId="77777777" w:rsidR="00A074AA" w:rsidRPr="006C602A" w:rsidRDefault="00A074AA" w:rsidP="006C6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30F3E" w14:textId="5F5C6C3A" w:rsidR="000F20F1" w:rsidRPr="006C602A" w:rsidRDefault="000F20F1" w:rsidP="006C602A">
      <w:pPr>
        <w:pStyle w:val="Akapitzlist"/>
        <w:numPr>
          <w:ilvl w:val="1"/>
          <w:numId w:val="9"/>
        </w:numPr>
        <w:rPr>
          <w:sz w:val="20"/>
          <w:szCs w:val="20"/>
        </w:rPr>
      </w:pPr>
      <w:r w:rsidRPr="006C602A">
        <w:rPr>
          <w:rFonts w:ascii="Times New Roman" w:hAnsi="Times New Roman" w:cs="Times New Roman"/>
          <w:sz w:val="24"/>
          <w:szCs w:val="24"/>
        </w:rPr>
        <w:t>Specyfikacja urządzeń biorących udział w procesie technologicznym utylizacji wód solankowych.</w:t>
      </w:r>
    </w:p>
    <w:p w14:paraId="62E752B2" w14:textId="77777777" w:rsidR="000F20F1" w:rsidRPr="006C602A" w:rsidRDefault="000F20F1" w:rsidP="006C602A">
      <w:pPr>
        <w:pStyle w:val="Akapitzlist"/>
        <w:rPr>
          <w:sz w:val="20"/>
          <w:szCs w:val="20"/>
        </w:rPr>
      </w:pPr>
    </w:p>
    <w:p w14:paraId="34781FE6" w14:textId="5791ACDA" w:rsidR="000F20F1" w:rsidRPr="006C602A" w:rsidRDefault="00C47844" w:rsidP="006C602A">
      <w:pPr>
        <w:pStyle w:val="Akapitzlist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Gazowe wytwornice pary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5181"/>
        <w:gridCol w:w="1969"/>
        <w:gridCol w:w="604"/>
      </w:tblGrid>
      <w:tr w:rsidR="007340F7" w:rsidRPr="006C602A" w14:paraId="4B68E14F" w14:textId="77777777" w:rsidTr="00711200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92BF6" w14:textId="0D8ABF5B" w:rsidR="007340F7" w:rsidRPr="006C602A" w:rsidRDefault="007340F7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E87348" w14:textId="1EDBB0EC" w:rsidR="007340F7" w:rsidRPr="006C602A" w:rsidRDefault="007340F7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B4EC0" w14:textId="77777777" w:rsidR="007340F7" w:rsidRPr="006C602A" w:rsidRDefault="007340F7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8DB10" w14:textId="0CC1E6DB" w:rsidR="007340F7" w:rsidRPr="006C602A" w:rsidRDefault="007340F7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Ilość szt.</w:t>
            </w:r>
          </w:p>
        </w:tc>
      </w:tr>
      <w:tr w:rsidR="000F20F1" w:rsidRPr="006C602A" w14:paraId="57D0455F" w14:textId="77777777" w:rsidTr="00711200">
        <w:trPr>
          <w:trHeight w:val="48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C96D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KP1          KP2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E4941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Wytwornice pary firmy LOOS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47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DFL600 wydajność 600 kg/h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5340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70CDBA4E" w14:textId="77777777" w:rsidTr="0071120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02325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53065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Komin DN 254x2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27B28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F93E0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59C5B2D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36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4F2E4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7C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FC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8492703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8D3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B755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Rozprężacz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odsolin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wiel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AC1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8C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B95C15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966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CHP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19A2A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Chłodniczka poboru próbek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wielk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4 typ II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85F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D9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F9A4913" w14:textId="77777777" w:rsidTr="00711200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A5E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OS1         OS2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8834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Separator pary kołnierzowy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647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 SPZ Duo Dn50       wydajność 600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kg/h</w:t>
            </w:r>
          </w:p>
          <w:p w14:paraId="3C24D8F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rob.=12 bar t</w:t>
            </w:r>
          </w:p>
          <w:p w14:paraId="6CA423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rob.=188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st.C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C97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6C602A" w14:paraId="0E4182A5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220F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PZ1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76D0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Zespół pomp zasilających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DD84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F84A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196045F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A4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PZ2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6AAD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wytwornice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09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576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2F4D1A9" w14:textId="77777777" w:rsidTr="0071120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8C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PG1         PG2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48D6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Palnik gazowy firmy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Veishaupt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0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WG40N/1AZM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740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5550604B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255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ZPK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AE5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kondensatu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A9C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A-1 wlk.4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FCC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110FA69" w14:textId="77777777" w:rsidTr="00711200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FCB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ZDF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D6EF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fosforanów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D0F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 = 60 L  z mieszadłem ręcznym ubijakowym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BE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DEB350D" w14:textId="77777777" w:rsidTr="00711200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563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PDF1    PDF2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EFBED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dawkowania fosforanów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35A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GALA 1601 PPE200UA102000  wydajność 1,1 l/h przy 16 bar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E37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28BC515D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38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WC1</w:t>
            </w: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1754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Wymiennik ciepła lutowany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FD72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CB26-8L Para - woda Moc 69 kW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4B6F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0C0530C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2DA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5795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obiegowa do c.o. TOP E 25/1-7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BED9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7B46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78444CE" w14:textId="77777777" w:rsidTr="00711200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3EAA5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A4B5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Nagrzewnica powietrza SWO-1-Vw90/70-J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05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24 kW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FF3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24F18AB" w14:textId="77777777" w:rsidTr="00711200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69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EE09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Nagrzewnica powietrza SWO-2-Vw90/70-J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28D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41 kW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C97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5257C5" w14:textId="77777777" w:rsidR="000F20F1" w:rsidRPr="006C602A" w:rsidRDefault="000F20F1" w:rsidP="006C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8BC3F" w14:textId="2ECBE5DC" w:rsidR="000F20F1" w:rsidRPr="006C602A" w:rsidRDefault="000F20F1" w:rsidP="006C602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</w:t>
      </w:r>
      <w:r w:rsidR="00C47844">
        <w:rPr>
          <w:rFonts w:ascii="Times New Roman" w:hAnsi="Times New Roman" w:cs="Times New Roman"/>
          <w:sz w:val="24"/>
          <w:szCs w:val="24"/>
        </w:rPr>
        <w:t>nstalacja zatężania i krystalizacji</w:t>
      </w:r>
      <w:r w:rsidRPr="006C602A">
        <w:rPr>
          <w:rFonts w:ascii="Times New Roman" w:hAnsi="Times New Roman" w:cs="Times New Roman"/>
          <w:sz w:val="24"/>
          <w:szCs w:val="24"/>
        </w:rPr>
        <w:t xml:space="preserve"> NaCl</w:t>
      </w:r>
    </w:p>
    <w:tbl>
      <w:tblPr>
        <w:tblW w:w="883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72"/>
        <w:gridCol w:w="5040"/>
        <w:gridCol w:w="2340"/>
        <w:gridCol w:w="540"/>
      </w:tblGrid>
      <w:tr w:rsidR="000F20F1" w:rsidRPr="006C602A" w14:paraId="73B45170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9573" w14:textId="1EA885DA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7844">
              <w:rPr>
                <w:rFonts w:ascii="Times New Roman" w:hAnsi="Times New Roman" w:cs="Times New Roman"/>
                <w:sz w:val="24"/>
                <w:szCs w:val="24"/>
              </w:rPr>
              <w:t>ęzeł instalacji wyparnej</w:t>
            </w:r>
          </w:p>
        </w:tc>
      </w:tr>
      <w:tr w:rsidR="000F20F1" w:rsidRPr="006C602A" w14:paraId="4FB41DDC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2EC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029C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zasilającej 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mieszadł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el.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E5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 6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A5C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B702690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54D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C5A6B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Wymiennik ciepła płaszczowo-rurowy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199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objętość: 20,35 m3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0,15/-0,03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trob130deg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98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5138170" w14:textId="77777777" w:rsidTr="00711200">
        <w:trPr>
          <w:trHeight w:val="12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3D9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B136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Wymiennik ciepła płytowy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6E7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cieplna: 1270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pow. wymiany: 6,2 m2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objętość: 0,4 m3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trob120deg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2B41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0B3B5AC" w14:textId="77777777" w:rsidTr="00711200">
        <w:trPr>
          <w:trHeight w:val="96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90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AB25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Wymiennik ciepła rurowy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3E0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pow. wymiany: 12,4 m2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objętość: 0,4 m3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trob110deg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4F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07D1183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CB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EV1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78F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Wyparka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A20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objętość: 80,4 m3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0,48/-0,03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trob120deg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A46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6C537F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AA9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3EB1E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Skruber oparów wraz 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demisterem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00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 6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8BC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048DCAF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12E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E23FF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Rurociąg ssawny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15D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0,048/-0,03 MPa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97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DDA9A91" w14:textId="77777777" w:rsidTr="00711200">
        <w:trPr>
          <w:trHeight w:val="16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107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TC1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0B9C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Kompresor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880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GT 050 T1K0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p=0,0985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Q=29 000 kg/h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t=175deg C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n=18 474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typ Siemens 1RA44562HE60-Z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N=1450 kW, 6,0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E0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4E94DD5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B02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VP2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B7FC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Rurociąg ssawny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799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0,048/-0,03 MPa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96D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76F6142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949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VP3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F03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Rurociąg tłoczny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43A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p=0,1/-0,03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t=175deg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81F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029C796" w14:textId="77777777" w:rsidTr="00711200">
        <w:trPr>
          <w:trHeight w:val="7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ED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CC5D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Schładzacz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7E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0,15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130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objetość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1,1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6D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E7F0E36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789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VP4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1346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Rurociąg tłoczny oparów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8E3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0,15 MPa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130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A74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0F20F1" w:rsidRPr="006C602A" w14:paraId="1CA3F4B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14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836F3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Rurociąg cyrkulacyjny 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separtorem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gipsu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43C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prob 0,15 MPa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130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deg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2F5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C6ED1B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280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3DB2E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Zagęszczacz gipsu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E72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 13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6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E56B2C7" w14:textId="77777777" w:rsidTr="00711200">
        <w:trPr>
          <w:trHeight w:val="209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75D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CE1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8098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Wirówka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4CC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SZ 32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 3 t/h NaCl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n=2100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główny typ B3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N=7,5 kW,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n=1450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popychacza typ B3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N=4,0 kW,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U=400V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n=1450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26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6C602A" w14:paraId="2695251A" w14:textId="77777777" w:rsidTr="00711200">
        <w:trPr>
          <w:trHeight w:val="177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44B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F9D61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cyrkulacyjna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1BF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Q=6200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H=3,9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(1,35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n=580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t=108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typ 1LA6316-4AA60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N=160 kW,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n=1486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A32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2147E91" w14:textId="77777777" w:rsidTr="00711200">
        <w:trPr>
          <w:trHeight w:val="142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1BA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P02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BB5C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solanki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9B4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Q=37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H=35msłc (1,1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n=2930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M2AA160MA2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N=11kW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0D6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151CF9D7" w14:textId="77777777" w:rsidTr="00711200">
        <w:trPr>
          <w:trHeight w:val="143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39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P03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3454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ługów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97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Q=6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(1,2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t=80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M2AA100MA2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N=3kW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65D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2769AE3C" w14:textId="77777777" w:rsidTr="00711200">
        <w:trPr>
          <w:trHeight w:val="158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6A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P04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F145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3A1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typ: NB20-160/01 U3.12D W19 2/80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Q=2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t=115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80V1 Siemens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N=1,1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D1E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4DA10C97" w14:textId="77777777" w:rsidTr="00711200">
        <w:trPr>
          <w:trHeight w:val="161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F33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P05 A,B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745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957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typ: NB80-160/01 U3.17D W19 2/160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Q=95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t=98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160M IMV1 Siemens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N=11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403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49E6145A" w14:textId="77777777" w:rsidTr="00711200">
        <w:trPr>
          <w:trHeight w:val="125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E6C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P06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F40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brei solnej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772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(1,45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n=1435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M2AA112MA4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N=4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D8A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CBD428A" w14:textId="77777777" w:rsidTr="00711200">
        <w:trPr>
          <w:trHeight w:val="139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A0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P07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1C09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solanki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C64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(1,01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M2AA100L2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N=3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994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0C10D9EA" w14:textId="77777777" w:rsidTr="00711200">
        <w:trPr>
          <w:trHeight w:val="107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95F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C7CC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Przenośnik taśmowy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9EE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L=6 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szer. taśmy 500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prędkość 0,14 m/s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FA 57 DT 80 K4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N=0,55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C76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C77859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49B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5F89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solanki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88C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objetość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2,4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5FA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EDDE9E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02F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A8EE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HCl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1CB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D3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69D76E5" w14:textId="77777777" w:rsidTr="00711200">
        <w:trPr>
          <w:trHeight w:val="133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341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2F2E1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dawkująca 33%HCl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437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P-11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Pompa dawkująca 33% HCl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(Typ: S1CAH10044PVT0470UA3100C)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Q=11 dm3/h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P=0,7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B93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20F1" w:rsidRPr="006C602A" w14:paraId="0DED317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73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3CF9F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NaOH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38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0F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20CE88A" w14:textId="77777777" w:rsidTr="00711200">
        <w:trPr>
          <w:trHeight w:val="91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DAE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EAC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dawkująca 45% NaOH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EA9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GALA0713PPE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Q=11 dm3/h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P=0,7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58A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217CB5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93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D098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antyzbrylacza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11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67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587E57A" w14:textId="77777777" w:rsidTr="00711200">
        <w:trPr>
          <w:trHeight w:val="98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6DF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89B9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dawkująca antyzbrylacza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B6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29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2A4398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1E0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C194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jodowania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89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EC3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8BDA95F" w14:textId="77777777" w:rsidTr="00711200">
        <w:trPr>
          <w:trHeight w:val="100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C17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A09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dawkująca jodowania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90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DA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F1F1AC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561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B15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F5DA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dawkowania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antyspieniacza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44E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kat. 7919970, V=0,5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F9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A790758" w14:textId="77777777" w:rsidTr="00711200">
        <w:trPr>
          <w:trHeight w:val="995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5AD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D0274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dawkująca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antyspieniacza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5B0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GALA1005PPE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Q=4,4 dm3/h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P=1,0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U=230 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268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A2B1B8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84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BE96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zrzutowy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47E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V=150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8E6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51029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F6C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DG1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6862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Desorber CO2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8FC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32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95E930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3D8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2D1FB" w14:textId="455D2198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7844">
              <w:rPr>
                <w:rFonts w:ascii="Times New Roman" w:hAnsi="Times New Roman" w:cs="Times New Roman"/>
                <w:sz w:val="24"/>
                <w:szCs w:val="24"/>
              </w:rPr>
              <w:t xml:space="preserve">ęzeł suszenia soli </w:t>
            </w:r>
          </w:p>
        </w:tc>
      </w:tr>
      <w:tr w:rsidR="000F20F1" w:rsidRPr="006C602A" w14:paraId="0CFE83A4" w14:textId="77777777" w:rsidTr="00711200">
        <w:trPr>
          <w:trHeight w:val="71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5AE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DR1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E9CC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Suszarka soli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22A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Q=3 Mg NaCl/h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wibracyjny R-301-8 (x2)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N=2x1,2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7E5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20F1" w:rsidRPr="006C602A" w14:paraId="55569B19" w14:textId="77777777" w:rsidTr="00711200">
        <w:trPr>
          <w:trHeight w:val="125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D37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A42F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Wentylator powietrza gorącego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E94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Vmk40-0224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p=3474 Pa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132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N=7,5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55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A4C526C" w14:textId="77777777" w:rsidTr="00711200">
        <w:trPr>
          <w:trHeight w:val="140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6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841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Wentylator powietrza zimnego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786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Vmk40-0200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p=2946 Pa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112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N=4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A9C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40518B5" w14:textId="77777777" w:rsidTr="00711200">
        <w:trPr>
          <w:trHeight w:val="34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EC7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AH1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36C5E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Podgrzewacz powietrza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467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GEA 12-670/538-2.0-ETR1-FE213-D7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3B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DAD3D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999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F0F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Skruber powietrza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wzraz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demisterem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D83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32A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97CB3C4" w14:textId="77777777" w:rsidTr="00711200">
        <w:trPr>
          <w:trHeight w:val="135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55CA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P21 A, 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0AEA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skrubera powietrza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F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Q=5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(1,01 kg/dm3)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t=54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M2AA100L2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N=3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5B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50FC2C13" w14:textId="77777777" w:rsidTr="00711200">
        <w:trPr>
          <w:trHeight w:val="124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928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5E60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Wentylator powietrza wyciągowy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F1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Scheuch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Vkd56-0315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Q=3652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p=3474 Pa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n=2944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160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N=11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13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75825B5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BCC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AF1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D088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Tłumik wraz z filtrem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FA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kanałowy 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Trox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F300 K03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kanałowy 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363814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B72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AF3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8AD0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Tłumik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B8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kanałowy typ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6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6CE67F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3AB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BC1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041B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Przenośnik soli suchej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FA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4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833033F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5634" w14:textId="6D27596A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</w:t>
            </w:r>
            <w:r w:rsidR="00C47844">
              <w:rPr>
                <w:rFonts w:ascii="Times New Roman" w:hAnsi="Times New Roman" w:cs="Times New Roman"/>
                <w:sz w:val="24"/>
                <w:szCs w:val="24"/>
              </w:rPr>
              <w:t>ęzeł magazynowania i pompowania kondensatu</w:t>
            </w:r>
          </w:p>
        </w:tc>
      </w:tr>
      <w:tr w:rsidR="000F20F1" w:rsidRPr="006C602A" w14:paraId="06765D44" w14:textId="77777777" w:rsidTr="00711200">
        <w:trPr>
          <w:trHeight w:val="51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797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1253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uszczelniającej i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94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średnica-5000mm, wysokość-5000mm,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Vużyt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. = 89 m3 ,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Vcałk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.=102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C4A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DF82F83" w14:textId="77777777" w:rsidTr="00711200">
        <w:trPr>
          <w:trHeight w:val="160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35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P20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044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wody uszczelniającej i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670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typ: NB40-160/01 U3D W19 2/132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Q=40 m3/h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t=45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degC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132SV1 Siemens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N=7,5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U=400V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3E2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37BB31E" w14:textId="77777777" w:rsidTr="00711200">
        <w:trPr>
          <w:trHeight w:val="1236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E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P31 A,B</w:t>
            </w:r>
          </w:p>
        </w:tc>
        <w:tc>
          <w:tcPr>
            <w:tcW w:w="511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68DE6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kondensatu zrzutowego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F7D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typ: mPML2 65/140,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Q=40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n=2900obr/min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silnik: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N=4kW, U=3x380V,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19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5D2BD9FA" w14:textId="77777777" w:rsidTr="00711200">
        <w:trPr>
          <w:trHeight w:val="1071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F3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P31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3F10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kondesatu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chłodzącego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FB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typ: mPML2 40/ 140,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Q=7 m3/h,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H=20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n=2900obr/min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silnik: N=1,5kW, U=3x380V,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577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8AD2D86" w14:textId="77777777" w:rsidTr="00711200">
        <w:trPr>
          <w:trHeight w:val="89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27A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P33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D329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Zestaw hydroforowy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0EB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typ: ZJWR50.30, Q=18m3/h,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H=30m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n=2900obr/min.,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silnik: N=3kW, 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U=3x380V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55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237BF8C" w14:textId="77777777" w:rsidTr="00711200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4D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P-35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421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do rozcieńczania miny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EB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CR 15-4 F</w:t>
            </w:r>
          </w:p>
          <w:p w14:paraId="25A1086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Q=18m3/h</w:t>
            </w:r>
          </w:p>
          <w:p w14:paraId="2DCC4D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H= 41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11D7711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N=4kW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5F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15F33B81" w14:textId="77777777" w:rsidTr="00711200">
        <w:trPr>
          <w:trHeight w:val="244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49E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CW1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C20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Chłodnia wentylatorowa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F2D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KKT 4,5/2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4B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DABE6C1" w14:textId="77777777" w:rsidTr="00711200">
        <w:trPr>
          <w:trHeight w:val="240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7BF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5040" w:type="dxa"/>
          </w:tcPr>
          <w:p w14:paraId="0B274E4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Wentylator chłodni CW1</w:t>
            </w:r>
          </w:p>
        </w:tc>
        <w:tc>
          <w:tcPr>
            <w:tcW w:w="2340" w:type="dxa"/>
          </w:tcPr>
          <w:p w14:paraId="7DF2206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5,5 kW</w:t>
            </w:r>
          </w:p>
        </w:tc>
        <w:tc>
          <w:tcPr>
            <w:tcW w:w="540" w:type="dxa"/>
          </w:tcPr>
          <w:p w14:paraId="4CD1F4D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77F4D73" w14:textId="77777777" w:rsidTr="00711200">
        <w:trPr>
          <w:trHeight w:val="222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48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9BD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Sprężarka śrubowa pow.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522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C11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nadciśnienie tłoczenia - 0,8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wydajność - 100 m3/h (powietrze zassane)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temp. spręż. powietrza -  ok. 10oC powyżej temp. otocz.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moc silnika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- 11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napięcie zasilania - 380 V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prędkość obrotowa - 3000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/min                                                             obudowa dźwiękochłonna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905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13FEFE1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13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OP1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EA37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Osuszacz powietrza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03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Midplus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DME 110 m3/h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19C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9EE3FB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23F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ZP1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EF8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powietrza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AKPiA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CAF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- K-2500-0,8 - ocynkowany - wykonanie B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4C4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582350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91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DCBE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4F7C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INSTALACJA OCZYSZCZANIA ŁUGÓW POKRYSTALIZACYJNYCH</w:t>
            </w:r>
          </w:p>
        </w:tc>
      </w:tr>
      <w:tr w:rsidR="000F20F1" w:rsidRPr="006C602A" w14:paraId="3C801198" w14:textId="77777777" w:rsidTr="00711200">
        <w:trPr>
          <w:trHeight w:val="1288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384BB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RE-201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CA77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Reaktor z mieszadłem elektrycznym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710B8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- 3000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cz. cylindrycznej - 2400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4800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- 19.1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robocza - 16.2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obroty mieszadła - 60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4BDB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DE1F736" w14:textId="77777777" w:rsidTr="00711200">
        <w:trPr>
          <w:trHeight w:val="731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FB97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6AA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Motoreduktor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SEW FAF 87DV 132 M4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0BA9B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N=7,5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n=60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U=380 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AD2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DC0B3B9" w14:textId="77777777" w:rsidTr="00711200">
        <w:trPr>
          <w:trHeight w:val="177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5B16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TH-201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TH-202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38DA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Osadnik ze zgarniaczem elektrycznym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A2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- 6400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cz. cylindrycznej - 5250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7700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- 183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użyteczna - 177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obroty zgarniacza - 2-6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Motoreduktor typ SK 5282/12AF-63L/4TF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N=0,18 kW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n =1360 1/min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AF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22173EFF" w14:textId="77777777" w:rsidTr="00711200">
        <w:trPr>
          <w:trHeight w:val="99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88E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7F4DA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ługów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A35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- 3300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- 17.5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- 12.2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F6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3E05BCE" w14:textId="77777777" w:rsidTr="00711200">
        <w:trPr>
          <w:trHeight w:val="310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888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FS-201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B070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Filtr ługów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4D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- 1200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wysokość cz.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cylindr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-  2000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 3750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 2,8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Pobl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0,6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Trob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Tobl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. różnica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ciśnien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na dnie dysz. 0,1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liczba dysz - 91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typ dyszy - KSH - K1/ M24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wydajność nominalna 7,5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prędkość liniowa filtrowania 6,6 m/h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129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4759AC2" w14:textId="77777777" w:rsidTr="00711200">
        <w:trPr>
          <w:trHeight w:val="1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ED5D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CE51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93A0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48BD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77519C9" w14:textId="77777777" w:rsidTr="00711200">
        <w:trPr>
          <w:trHeight w:val="144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F4A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C348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2AE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natężnie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przepływu płukania 40m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prędkość liniowa płukania 35 m/h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natężnie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przepływu powietrza 34 Nm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ciśnienie powietrza 0,3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złoże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fitracyjne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: żwir kwarcowy 1,13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granulacja: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2-6 mm, wys. 300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0,8-1,2 mm, wys. 700 mm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37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667FFE6" w14:textId="77777777" w:rsidTr="00711200">
        <w:trPr>
          <w:trHeight w:val="89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241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TS-202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553C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ługów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popłucznych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B4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- 3300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- 17.5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- 12.2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6D1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012F24B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0F8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PS-202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9109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ługów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D29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52B5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F51E6A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E610E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2FF6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ABEC1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3KAN16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8CA2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4F0F482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BA9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3E28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5928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12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253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8EF096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0DED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1C01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3E2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H = 22,5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msłc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4B9F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319E59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98C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F74D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526FC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772B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DFEE71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59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D041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1C1F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E6A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C86776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50C9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PS-203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0DA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ługów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pokrystalizacyjnych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BD5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3A10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B396D3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A01BE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A3E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B518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6KAN16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43B0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F341CA4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F849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F465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A40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42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B51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927AF4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B84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9144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B87F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H = 32msłc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AD91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A51EEFB" w14:textId="77777777" w:rsidTr="00711200">
        <w:trPr>
          <w:trHeight w:val="32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57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DDC7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F20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9A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293D4F9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49EAD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PS-204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3749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5D15C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76D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D34B9B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E172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AB33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B325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4KAN20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6B46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0DA9116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C5DF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35E0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A944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13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70C9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182A3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CD47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443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570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H = 60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msłw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F1A63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C63A6B9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503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5125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859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=2900 1/min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604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A37101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F3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PS-205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282B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CDA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6KAN20</w:t>
            </w:r>
          </w:p>
          <w:p w14:paraId="3821657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70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743E671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H = 50 m H2O</w:t>
            </w:r>
          </w:p>
          <w:p w14:paraId="1906980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 2900 1/min</w:t>
            </w:r>
          </w:p>
          <w:p w14:paraId="2D0426B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9F0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3E804D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0AEE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PS-206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1988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szlamów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1BA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4KAN25</w:t>
            </w:r>
          </w:p>
          <w:p w14:paraId="30B2C0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20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5499022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H = 90 m H2O</w:t>
            </w:r>
          </w:p>
          <w:p w14:paraId="0CF476C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 2900 1/min</w:t>
            </w:r>
          </w:p>
          <w:p w14:paraId="197E47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64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FD70D61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F77" w14:textId="239D2E6C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47844">
              <w:rPr>
                <w:rFonts w:ascii="Times New Roman" w:hAnsi="Times New Roman" w:cs="Times New Roman"/>
                <w:sz w:val="24"/>
                <w:szCs w:val="24"/>
              </w:rPr>
              <w:t xml:space="preserve">nstalacja magazynowania i roztwarzania </w:t>
            </w:r>
            <w:proofErr w:type="spellStart"/>
            <w:r w:rsidR="00C47844">
              <w:rPr>
                <w:rFonts w:ascii="Times New Roman" w:hAnsi="Times New Roman" w:cs="Times New Roman"/>
                <w:sz w:val="24"/>
                <w:szCs w:val="24"/>
              </w:rPr>
              <w:t>chemikalii</w:t>
            </w:r>
            <w:proofErr w:type="spellEnd"/>
          </w:p>
        </w:tc>
      </w:tr>
      <w:tr w:rsidR="000F20F1" w:rsidRPr="006C602A" w14:paraId="6328AC50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AD4" w14:textId="48C72E1D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47844">
              <w:rPr>
                <w:rFonts w:ascii="Times New Roman" w:hAnsi="Times New Roman" w:cs="Times New Roman"/>
                <w:sz w:val="24"/>
                <w:szCs w:val="24"/>
              </w:rPr>
              <w:t xml:space="preserve">ęzeł magazynowania i roztwarzania </w:t>
            </w:r>
            <w:proofErr w:type="spellStart"/>
            <w:r w:rsidR="00C47844">
              <w:rPr>
                <w:rFonts w:ascii="Times New Roman" w:hAnsi="Times New Roman" w:cs="Times New Roman"/>
                <w:sz w:val="24"/>
                <w:szCs w:val="24"/>
              </w:rPr>
              <w:t>chemikalii</w:t>
            </w:r>
            <w:proofErr w:type="spellEnd"/>
            <w:r w:rsidR="00C47844">
              <w:rPr>
                <w:rFonts w:ascii="Times New Roman" w:hAnsi="Times New Roman" w:cs="Times New Roman"/>
                <w:sz w:val="24"/>
                <w:szCs w:val="24"/>
              </w:rPr>
              <w:t xml:space="preserve"> w rejonie budynku „warzelni II” </w:t>
            </w:r>
          </w:p>
        </w:tc>
      </w:tr>
      <w:tr w:rsidR="000F20F1" w:rsidRPr="006C602A" w14:paraId="26A680DB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7584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SW-351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30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wapna hydratyzowanego wraz z filtrem powietrza typ FR 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FF7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1E0B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46A511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A2A3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1BBC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2E4FB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- 2380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4C15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C4CF90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4DC0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02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5D20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zbiornika - 4855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A7D2C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8503A4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A3CE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EA4E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94D6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całkowita - ok. 9000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AF1E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153CB52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8E1E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F3D9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AF8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całkowita - 17.6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B024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1B28E93" w14:textId="77777777" w:rsidTr="00711200">
        <w:trPr>
          <w:trHeight w:val="162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B49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D1B9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616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robocza - 14.7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14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C1A296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4878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DW-351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1B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Dawkownik wapna typ PSR 125/2.1-P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0B4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5FBD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5263B11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298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1EE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3ABC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Q=2,37 m3/h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D2DC8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ECC722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E7F9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1F7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3AC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n=67/min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DA91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0533C2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5299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B9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126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Motoreduktor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NORD SK02F-71L/4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B5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EFB1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F27EE2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88B9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0531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90390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l=2,1 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97B3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0370866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2DF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761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E30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F2C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C6E7ACE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A02C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SP-351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A52D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mleka wapiennego z mieszadłem elektrycznym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87F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AF842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0A9A5B2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69FD1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17E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2C97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8E4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8455FD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795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586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6014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zbiornika - 2200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9A3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1CC4D1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A7A7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27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0257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całkowita - ok. 3150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A9CC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EA00DE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62EF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A7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3F1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całkowita - 11.6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8995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17D994E5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1D1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F7C4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AA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robocza - 8.8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DE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A3686DA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1DF8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PS-351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8D2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mleka wapiennego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A82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84CC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0E0D550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005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A800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6DF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- 5 KAN 16 (z wirnikiem półotwartym)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B086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B85E913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45EB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3470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8FDF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6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38A1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BE84FD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B71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58D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73F1E" w14:textId="00B80135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 = 7,5 m sł. </w:t>
            </w:r>
            <w:r w:rsidR="00C47844" w:rsidRPr="006C60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D18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DE583FE" w14:textId="77777777" w:rsidTr="00711200">
        <w:trPr>
          <w:trHeight w:val="32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4C687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6F7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446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 1450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Sg100L-4A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528A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A07B89C" w14:textId="77777777" w:rsidTr="00711200">
        <w:trPr>
          <w:trHeight w:val="48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5926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SP-352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CF095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mleka wapiennego z mieszadłem elektrycznym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5E26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AC80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4CCC19C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228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97C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0C10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- 2600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9CAF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30A4E53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6D6E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EC79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ECA34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zbiornika - 2200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FF0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C59B8A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B8FA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012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F85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całkowita - ok. 3500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A37F5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5E824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CA18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666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A6E0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całkowita - 11.6 m3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B03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2EDEE34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38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72DE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9D5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robocza - 8.8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8CD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284C681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7F44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PD-352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3AB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Pompa dawkująca mleka wapiennego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87D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E998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7123097D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C0235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9CB8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2CA7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Typ: 3 KAN 16 (z wirnikiem półotwartym)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E4D2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1045394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005D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0B9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5E34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6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C9D1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E27D7A8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719C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4A5E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E95F8" w14:textId="29617E2E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 = 36,3 m sł. </w:t>
            </w:r>
            <w:r w:rsidR="00C47844" w:rsidRPr="006C60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C244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28AD1F0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9468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DA7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30C7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 = 2895 1/min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silnik FSSg100L-2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3504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A0B3B38" w14:textId="77777777" w:rsidTr="00711200">
        <w:trPr>
          <w:trHeight w:val="20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4B5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332F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6C3D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3B2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B26D7EB" w14:textId="77777777" w:rsidTr="00711200">
        <w:trPr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BA40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SP-361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0105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dawkowania CaCl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DC31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31CD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1EC6B0F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3654D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0DF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231E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- 600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0807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FC20D6B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3E98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2BA0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7A4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- 1100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F2D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9E0775B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ACF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C891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2F8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- 250 dm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EEA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EEC07AF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FB85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PD-361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0037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dawkująca CaCl2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139C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3644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27F8D110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FC56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3D70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C271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Beta BT5a 0713 PPB 100AA100000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5772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0F1" w:rsidRPr="006C602A" w14:paraId="567B0A7E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907C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93F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564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12,3 dm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686F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BCC505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E59A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1C88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0809F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 = 0,7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21C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4F4ED4A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115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EF46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815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ręczna regulacja wydajności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88E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3F74EA8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009A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SP-381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EF00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dawkowania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polielektrolitu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z mieszadłem elektrycznym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A5A3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4BB0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52BD8B7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18AC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6B96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83AA0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- 500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E303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0872211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25A33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2904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5C8D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- 760 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699C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37C3CE9E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C2C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7865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91F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- 100 dm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B3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6A68B7DE" w14:textId="77777777" w:rsidTr="00711200">
        <w:trPr>
          <w:trHeight w:val="48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A543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PD-381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CE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Pompa dawkująca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polielektrolitu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F280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DD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3FA5546A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62C00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C9F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3F4D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Beta BT5a 1605 PPB 100AA000000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3EB4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20F1" w:rsidRPr="006C602A" w14:paraId="09D50B13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A42F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464D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5D8A2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4,1 dm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9281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3A559FC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69B4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F3E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D49D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 = 1,6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7278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00E70FFC" w14:textId="77777777" w:rsidTr="00711200">
        <w:trPr>
          <w:trHeight w:val="383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A0BD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5E5A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8966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ręczna regulacja wydajności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FD47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E1931CC" w14:textId="77777777" w:rsidTr="00711200">
        <w:trPr>
          <w:trHeight w:val="24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CEAD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AA586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Przenośna pompa do rozładunku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F51D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3BC3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59BC7995" w14:textId="77777777" w:rsidTr="00711200">
        <w:trPr>
          <w:trHeight w:val="24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84B1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534B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44A41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LAMM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76B4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7179C2D" w14:textId="77777777" w:rsidTr="00711200">
        <w:trPr>
          <w:trHeight w:val="270"/>
        </w:trPr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138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8F0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60DE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 =  0-40 dm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F853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296549A4" w14:textId="77777777" w:rsidTr="00711200">
        <w:trPr>
          <w:trHeight w:val="128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3F7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29F4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777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P = 0,06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53C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414C6734" w14:textId="77777777" w:rsidTr="00711200">
        <w:trPr>
          <w:trHeight w:val="240"/>
        </w:trPr>
        <w:tc>
          <w:tcPr>
            <w:tcW w:w="8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DE5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WĘZEŁ ROZŁADUNKU, MAGAZYNOWANIA I POMPOWANIA 33% HCL</w:t>
            </w:r>
          </w:p>
        </w:tc>
      </w:tr>
      <w:tr w:rsidR="000F20F1" w:rsidRPr="006C602A" w14:paraId="25157B4D" w14:textId="77777777" w:rsidTr="00711200">
        <w:trPr>
          <w:trHeight w:val="1123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073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PS-371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0995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rozładunku 33% HCl, samozasysająca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CE2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- LAM SZ-40/32/140/PE/2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silnik - SLg-100L-2, 1450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wys. podnoszenia - 18 - 5  m sł. wody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wydajność - 2 - 18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EB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125D427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0DD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ZK-371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8CFC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Zbiornik magazynowy 33% HCl, dwupłaszczowy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956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- 3100/2800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części cylindrycznej - 3490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wysokość całkowita - ok. 3965 mm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br/>
              <w:t>pojemność całkowita - 221,55/26,23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6C4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4F824875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DF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PS-140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C54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solanki z oczyszczalni</w:t>
            </w:r>
          </w:p>
          <w:p w14:paraId="2CFD538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DA9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4KAN20 z wirnikiem półotwartym</w:t>
            </w:r>
          </w:p>
          <w:p w14:paraId="3D204CD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Q=28 m3/h</w:t>
            </w:r>
          </w:p>
          <w:p w14:paraId="1B317FB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H=37,4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54FE847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P=5,5 kW</w:t>
            </w:r>
          </w:p>
          <w:p w14:paraId="432CF7B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Silnik Sg132S-2B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E9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6047B484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801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PS-151 A,B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98555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solanki</w:t>
            </w:r>
          </w:p>
          <w:p w14:paraId="510F78F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C38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4KAN20</w:t>
            </w:r>
          </w:p>
          <w:p w14:paraId="611D66F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Q=28 m3/h</w:t>
            </w:r>
          </w:p>
          <w:p w14:paraId="4004DA4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H=49.4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sł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</w:p>
          <w:p w14:paraId="153735A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P=8,5kW</w:t>
            </w:r>
          </w:p>
          <w:p w14:paraId="0213242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Silnik Sg 160 M2A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0B7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4B0613E7" w14:textId="77777777" w:rsidTr="00711200">
        <w:trPr>
          <w:trHeight w:val="106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061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TS-150</w:t>
            </w:r>
          </w:p>
        </w:tc>
        <w:tc>
          <w:tcPr>
            <w:tcW w:w="5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78DE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zasilającej z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mieszadł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el.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9F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objętość 6,1 m3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316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B41FFC0" w14:textId="77777777" w:rsidR="000F20F1" w:rsidRPr="006C602A" w:rsidRDefault="000F20F1" w:rsidP="006C6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FD4849" w14:textId="15E21A74" w:rsidR="000F20F1" w:rsidRPr="006C602A" w:rsidRDefault="000F20F1" w:rsidP="006C602A">
      <w:pPr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602A">
        <w:rPr>
          <w:rFonts w:ascii="Times New Roman" w:hAnsi="Times New Roman" w:cs="Times New Roman"/>
          <w:sz w:val="24"/>
          <w:szCs w:val="24"/>
        </w:rPr>
        <w:t>I</w:t>
      </w:r>
      <w:r w:rsidR="00C47844">
        <w:rPr>
          <w:rFonts w:ascii="Times New Roman" w:hAnsi="Times New Roman" w:cs="Times New Roman"/>
          <w:sz w:val="24"/>
          <w:szCs w:val="24"/>
        </w:rPr>
        <w:t>nstalacja uśredniania składu solanek i usuwania zawiesiny</w:t>
      </w:r>
    </w:p>
    <w:tbl>
      <w:tblPr>
        <w:tblW w:w="886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5220"/>
        <w:gridCol w:w="2340"/>
        <w:gridCol w:w="540"/>
      </w:tblGrid>
      <w:tr w:rsidR="000F20F1" w:rsidRPr="006C602A" w14:paraId="15944607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AE2B3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Oznaczenie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67C020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4FF5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25D05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Nr normy</w:t>
            </w:r>
          </w:p>
          <w:p w14:paraId="65B75BAF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Producent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544BB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92F2" w14:textId="77777777" w:rsidR="000F20F1" w:rsidRPr="006C602A" w:rsidRDefault="000F20F1" w:rsidP="006C602A">
            <w:pPr>
              <w:tabs>
                <w:tab w:val="left" w:pos="288"/>
                <w:tab w:val="left" w:pos="100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0F20F1" w:rsidRPr="006C602A" w14:paraId="5A8C7EC6" w14:textId="77777777" w:rsidTr="00711200"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48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C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C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B3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7AF1CF5A" w14:textId="77777777" w:rsidTr="00711200"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14:paraId="5AE848B2" w14:textId="77777777" w:rsidR="000F20F1" w:rsidRPr="006C602A" w:rsidRDefault="000F20F1" w:rsidP="006C602A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TH-101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1C39BB8B" w14:textId="77777777" w:rsidR="000F20F1" w:rsidRPr="006C602A" w:rsidRDefault="000F20F1" w:rsidP="006C602A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Osadnik TH-101 wraz z ze zgarniaczem</w:t>
            </w:r>
          </w:p>
          <w:p w14:paraId="6DDC860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00EC6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- 8000 mm</w:t>
            </w:r>
          </w:p>
          <w:p w14:paraId="11D3EF7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wysokość zbiornika - 5150 mm</w:t>
            </w:r>
          </w:p>
          <w:p w14:paraId="0A96EF1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całkowita - 202 m3</w:t>
            </w:r>
          </w:p>
          <w:p w14:paraId="5B5F220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pojemność robocza - 182 m3</w:t>
            </w:r>
          </w:p>
          <w:p w14:paraId="6BA9CDE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obroty zgarniacza – 2-6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6C4DACF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52A2DD9" w14:textId="77777777" w:rsidTr="00711200">
        <w:tc>
          <w:tcPr>
            <w:tcW w:w="765" w:type="dxa"/>
          </w:tcPr>
          <w:p w14:paraId="29ACBC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PS-102A</w:t>
            </w:r>
          </w:p>
          <w:p w14:paraId="62C7C69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PS-102B</w:t>
            </w:r>
          </w:p>
        </w:tc>
        <w:tc>
          <w:tcPr>
            <w:tcW w:w="5220" w:type="dxa"/>
          </w:tcPr>
          <w:p w14:paraId="2519D3F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wody słabo zasolonej</w:t>
            </w:r>
          </w:p>
          <w:p w14:paraId="6AE5670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DAF19A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typ : 15A40</w:t>
            </w:r>
          </w:p>
          <w:p w14:paraId="4178749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wydajność robocza : 300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51D72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 : 48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15C3B06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moc silnika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: 55,0 kW</w:t>
            </w:r>
          </w:p>
        </w:tc>
        <w:tc>
          <w:tcPr>
            <w:tcW w:w="540" w:type="dxa"/>
          </w:tcPr>
          <w:p w14:paraId="0F5258E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F20F1" w:rsidRPr="006C602A" w14:paraId="7378220C" w14:textId="77777777" w:rsidTr="00711200">
        <w:tc>
          <w:tcPr>
            <w:tcW w:w="765" w:type="dxa"/>
            <w:tcBorders>
              <w:bottom w:val="single" w:sz="4" w:space="0" w:color="auto"/>
            </w:tcBorders>
          </w:tcPr>
          <w:p w14:paraId="1E2DCF0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PS-103A</w:t>
            </w:r>
          </w:p>
          <w:p w14:paraId="5E6CEAC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PS-103B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378CCD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szlamów z osadnika TH-101</w:t>
            </w:r>
          </w:p>
          <w:p w14:paraId="1C55F13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2813F14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nr technologiczny :</w:t>
            </w:r>
          </w:p>
          <w:p w14:paraId="201ADA0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typ : 5 KAN 20</w:t>
            </w:r>
          </w:p>
          <w:p w14:paraId="412BE83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wydajność : 18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4C79128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 : 50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5BC8788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silnik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: Sg 160M – 2A   N = 11 kW</w:t>
            </w:r>
          </w:p>
          <w:p w14:paraId="34C457F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uszczelnienie mechaniczne.</w:t>
            </w:r>
          </w:p>
          <w:p w14:paraId="6B705E4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DE7E3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C364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342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BDD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3325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E405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36EAB6BA" w14:textId="77777777" w:rsidTr="00711200">
        <w:tc>
          <w:tcPr>
            <w:tcW w:w="765" w:type="dxa"/>
          </w:tcPr>
          <w:p w14:paraId="62BF26A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TS-102,</w:t>
            </w:r>
          </w:p>
          <w:p w14:paraId="5A3A13DB" w14:textId="77777777" w:rsidR="000F20F1" w:rsidRPr="006C602A" w:rsidRDefault="000F20F1" w:rsidP="006C602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TS-103,</w:t>
            </w:r>
          </w:p>
        </w:tc>
        <w:tc>
          <w:tcPr>
            <w:tcW w:w="5220" w:type="dxa"/>
          </w:tcPr>
          <w:p w14:paraId="01188DD5" w14:textId="77777777" w:rsidR="000F20F1" w:rsidRPr="006C602A" w:rsidRDefault="000F20F1" w:rsidP="006C602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słabo zasolonej 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340" w:type="dxa"/>
          </w:tcPr>
          <w:p w14:paraId="2605CC9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78791A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37F9AEBB" w14:textId="77777777" w:rsidTr="00711200">
        <w:tc>
          <w:tcPr>
            <w:tcW w:w="765" w:type="dxa"/>
          </w:tcPr>
          <w:p w14:paraId="6570C8A6" w14:textId="77777777" w:rsidR="000F20F1" w:rsidRPr="006C602A" w:rsidRDefault="000F20F1" w:rsidP="006C602A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TS-104</w:t>
            </w:r>
          </w:p>
        </w:tc>
        <w:tc>
          <w:tcPr>
            <w:tcW w:w="5220" w:type="dxa"/>
          </w:tcPr>
          <w:p w14:paraId="32CE624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nasyconej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340" w:type="dxa"/>
          </w:tcPr>
          <w:p w14:paraId="329DB6D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7CC0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2B5BD9BE" w14:textId="77777777" w:rsidTr="00711200">
        <w:tc>
          <w:tcPr>
            <w:tcW w:w="765" w:type="dxa"/>
          </w:tcPr>
          <w:p w14:paraId="00B100A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PS-106A</w:t>
            </w:r>
          </w:p>
          <w:p w14:paraId="217283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PS-106B</w:t>
            </w:r>
          </w:p>
        </w:tc>
        <w:tc>
          <w:tcPr>
            <w:tcW w:w="5220" w:type="dxa"/>
          </w:tcPr>
          <w:p w14:paraId="411B2E2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solanki nasyconej –</w:t>
            </w:r>
          </w:p>
          <w:p w14:paraId="4AC70AC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0F5BD6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: 4 KAN 20</w:t>
            </w:r>
          </w:p>
          <w:p w14:paraId="7E6FDFF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wydajność : 12,5 m</w:t>
            </w:r>
            <w:r w:rsidRPr="006C60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/h</w:t>
            </w:r>
          </w:p>
          <w:p w14:paraId="24F03F3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wysokość podnoszenia : 12,5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2FB58F8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silnik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: Sg 90L – 4  N = 1,5 kW</w:t>
            </w:r>
          </w:p>
          <w:p w14:paraId="634FD52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uszczelnienie mechaniczne.</w:t>
            </w:r>
          </w:p>
          <w:p w14:paraId="08B1325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0E48F5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0F1" w:rsidRPr="006C602A" w14:paraId="06331E52" w14:textId="77777777" w:rsidTr="00711200">
        <w:tc>
          <w:tcPr>
            <w:tcW w:w="765" w:type="dxa"/>
          </w:tcPr>
          <w:p w14:paraId="7DBD1F64" w14:textId="77777777" w:rsidR="000F20F1" w:rsidRPr="006C602A" w:rsidRDefault="000F20F1" w:rsidP="006C602A">
            <w:pPr>
              <w:pStyle w:val="Nagwek5"/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TS-106</w:t>
            </w:r>
          </w:p>
        </w:tc>
        <w:tc>
          <w:tcPr>
            <w:tcW w:w="5220" w:type="dxa"/>
          </w:tcPr>
          <w:p w14:paraId="5B6A499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przelewowy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11000x8200</w:t>
            </w:r>
          </w:p>
        </w:tc>
        <w:tc>
          <w:tcPr>
            <w:tcW w:w="2340" w:type="dxa"/>
          </w:tcPr>
          <w:p w14:paraId="179544D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47E23E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704657DC" w14:textId="77777777" w:rsidTr="00711200">
        <w:tc>
          <w:tcPr>
            <w:tcW w:w="765" w:type="dxa"/>
          </w:tcPr>
          <w:p w14:paraId="721EF060" w14:textId="77777777" w:rsidR="000F20F1" w:rsidRPr="006C602A" w:rsidRDefault="000F20F1" w:rsidP="006C602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TS-105</w:t>
            </w:r>
          </w:p>
        </w:tc>
        <w:tc>
          <w:tcPr>
            <w:tcW w:w="5220" w:type="dxa"/>
          </w:tcPr>
          <w:p w14:paraId="27F882BF" w14:textId="77777777" w:rsidR="000F20F1" w:rsidRPr="006C602A" w:rsidRDefault="000F20F1" w:rsidP="006C602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Zbiornik solanki uśrednionej 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sym w:font="Symbol" w:char="F066"/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20 000x5000</w:t>
            </w:r>
          </w:p>
        </w:tc>
        <w:tc>
          <w:tcPr>
            <w:tcW w:w="2340" w:type="dxa"/>
          </w:tcPr>
          <w:p w14:paraId="03BC943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48E7F4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B5D8A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0F1" w:rsidRPr="006C602A" w14:paraId="5BB93166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8C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PS-104A,B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B07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Agregat pompowy do solanki zasilającej :</w:t>
            </w:r>
          </w:p>
          <w:p w14:paraId="27C4F8E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C2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: 6 KAN 16</w:t>
            </w:r>
          </w:p>
          <w:p w14:paraId="3CDDAEE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wirnika : 134/106</w:t>
            </w:r>
          </w:p>
          <w:p w14:paraId="1F8C0A1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medium : solanka (NaCl)</w:t>
            </w:r>
          </w:p>
          <w:p w14:paraId="5A6B1DD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temperatura : +20°C</w:t>
            </w:r>
          </w:p>
          <w:p w14:paraId="5A63CD7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wydajność : 30 m3/h</w:t>
            </w:r>
          </w:p>
          <w:p w14:paraId="41CF2A3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 : 20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2AEA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płyta fundamentowa : wielkość 4</w:t>
            </w:r>
          </w:p>
          <w:p w14:paraId="6D44465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uszczelnienie : mechaniczne podwójne</w:t>
            </w:r>
          </w:p>
          <w:p w14:paraId="6F4B5E7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obroty : 2900 1/min</w:t>
            </w:r>
          </w:p>
          <w:p w14:paraId="39747DA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silnik : typ : Sg 132S-</w:t>
            </w: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2A</w:t>
            </w:r>
          </w:p>
          <w:p w14:paraId="4505824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: 5,5 kW</w:t>
            </w:r>
          </w:p>
          <w:p w14:paraId="7F64AFD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napięcie : 380 V</w:t>
            </w:r>
          </w:p>
          <w:p w14:paraId="54BBC71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59/69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4E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F20F1" w:rsidRPr="006C602A" w14:paraId="364A6275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F5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B38" w14:textId="1E1D8479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Agregat pompowy do solanki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płucznej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92E2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C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799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: 6 KAN 20</w:t>
            </w:r>
          </w:p>
          <w:p w14:paraId="0F27588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wirnika : 177/153</w:t>
            </w:r>
          </w:p>
          <w:p w14:paraId="737ADF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medium : solanka (NaCl)</w:t>
            </w:r>
          </w:p>
          <w:p w14:paraId="4BDDD3E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temperatura : +20°C</w:t>
            </w:r>
          </w:p>
          <w:p w14:paraId="1817E01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wydajność : 100 m3/h</w:t>
            </w:r>
          </w:p>
          <w:p w14:paraId="66FBFC7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 : 30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121B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płyta fundamentowa : wielkość 6</w:t>
            </w:r>
          </w:p>
          <w:p w14:paraId="0DA6B08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uszczelnienie : mechaniczne podwójne</w:t>
            </w:r>
          </w:p>
          <w:p w14:paraId="4ECEFD17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obroty : 2900 1/min</w:t>
            </w:r>
          </w:p>
          <w:p w14:paraId="75D0313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silnik : typ : Sg 160L-2</w:t>
            </w:r>
          </w:p>
          <w:p w14:paraId="4EFD37B1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: 18,5 kW</w:t>
            </w:r>
          </w:p>
          <w:p w14:paraId="634E4F0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napięcie : 380 V</w:t>
            </w:r>
          </w:p>
          <w:p w14:paraId="4E399A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DD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1A6BA4DA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94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E7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odwadniająca</w:t>
            </w:r>
          </w:p>
          <w:p w14:paraId="2F1995B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: P 32/140</w:t>
            </w:r>
          </w:p>
          <w:p w14:paraId="1FF30A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medium : solanka (NaCl)</w:t>
            </w:r>
          </w:p>
          <w:p w14:paraId="49F2D03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temperatura : +20°C</w:t>
            </w:r>
          </w:p>
          <w:p w14:paraId="032B859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wydajność : 12 m3/h</w:t>
            </w:r>
          </w:p>
          <w:p w14:paraId="37B17628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wysokość podnoszenia : 25 m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s.w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0EB72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głębokość zanurzenia h = 1700 mm</w:t>
            </w:r>
          </w:p>
          <w:p w14:paraId="059401E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obroty : 2900 1/min</w:t>
            </w:r>
          </w:p>
          <w:p w14:paraId="1A197BA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silnik : typ : Sg 100L-2</w:t>
            </w:r>
          </w:p>
          <w:p w14:paraId="5EAA21E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: 3,0 kW</w:t>
            </w:r>
          </w:p>
          <w:p w14:paraId="3FE4033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napięcie : 380 V</w:t>
            </w:r>
          </w:p>
          <w:p w14:paraId="295B724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55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F20F1" w:rsidRPr="006C602A" w14:paraId="762D95E5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78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FS-101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9C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Filtr FS-101 :</w:t>
            </w:r>
          </w:p>
          <w:p w14:paraId="71C7F4D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B62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średnica  : 2000 mm</w:t>
            </w:r>
          </w:p>
          <w:p w14:paraId="05E3502F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wys. części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cylindr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: 2250 mm</w:t>
            </w:r>
          </w:p>
          <w:p w14:paraId="7C87CB0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ilość dysz w dnie : 262</w:t>
            </w:r>
          </w:p>
          <w:p w14:paraId="0084AEF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ciśnienie obliczeniowe : 0,6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  <w:p w14:paraId="7D3961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temp. obliczeniowa : 20°C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2B3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B6657BD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D3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ME-109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77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Mieszadło zatapialne :</w:t>
            </w:r>
          </w:p>
          <w:p w14:paraId="51C52476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55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typ : PODR-I</w:t>
            </w:r>
          </w:p>
          <w:p w14:paraId="17B2EA1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obroty : 710 1/min</w:t>
            </w:r>
          </w:p>
          <w:p w14:paraId="45CBAEB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moc silnika : 5,5 kW</w:t>
            </w:r>
          </w:p>
          <w:p w14:paraId="31F9FF44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F4E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20F1" w:rsidRPr="006C602A" w14:paraId="6C79AC1E" w14:textId="77777777" w:rsidTr="0071120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D6C9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PS-101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B0D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Pompa wody mało zasolonej ze zbiorników TS-102 i TS-103</w:t>
            </w:r>
          </w:p>
          <w:p w14:paraId="6499F1F0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45C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(ZS1 i ZS2)</w:t>
            </w:r>
          </w:p>
          <w:p w14:paraId="30F39DAD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typ : 15A40</w:t>
            </w:r>
          </w:p>
          <w:p w14:paraId="0CF4CECB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wydajność robocza : 250 m3/h</w:t>
            </w:r>
          </w:p>
          <w:p w14:paraId="26ADF1AA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- wysokość podnoszenia  : 42 .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msw</w:t>
            </w:r>
            <w:proofErr w:type="spellEnd"/>
          </w:p>
          <w:p w14:paraId="7A1CD385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 xml:space="preserve">- moc silnika </w:t>
            </w:r>
            <w:proofErr w:type="spellStart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elektr</w:t>
            </w:r>
            <w:proofErr w:type="spellEnd"/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. : 75,0 kW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5D2" w14:textId="77777777" w:rsidR="000F20F1" w:rsidRPr="006C602A" w:rsidRDefault="000F20F1" w:rsidP="006C60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A1494F8" w14:textId="77777777" w:rsidR="000F20F1" w:rsidRPr="006C602A" w:rsidRDefault="000F20F1" w:rsidP="006C602A">
      <w:pPr>
        <w:rPr>
          <w:sz w:val="20"/>
          <w:szCs w:val="20"/>
        </w:rPr>
      </w:pPr>
    </w:p>
    <w:sectPr w:rsidR="000F20F1" w:rsidRPr="006C60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EA5F" w14:textId="77777777" w:rsidR="00264590" w:rsidRDefault="00264590" w:rsidP="00FE0048">
      <w:pPr>
        <w:spacing w:after="0" w:line="240" w:lineRule="auto"/>
      </w:pPr>
      <w:r>
        <w:separator/>
      </w:r>
    </w:p>
  </w:endnote>
  <w:endnote w:type="continuationSeparator" w:id="0">
    <w:p w14:paraId="18220319" w14:textId="77777777" w:rsidR="00264590" w:rsidRDefault="00264590" w:rsidP="00FE0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714820"/>
      <w:docPartObj>
        <w:docPartGallery w:val="Page Numbers (Bottom of Page)"/>
        <w:docPartUnique/>
      </w:docPartObj>
    </w:sdtPr>
    <w:sdtEndPr/>
    <w:sdtContent>
      <w:p w14:paraId="4A5CEC0C" w14:textId="2D502F4C" w:rsidR="00FE0048" w:rsidRDefault="00FE00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985">
          <w:rPr>
            <w:noProof/>
          </w:rPr>
          <w:t>2</w:t>
        </w:r>
        <w:r>
          <w:fldChar w:fldCharType="end"/>
        </w:r>
      </w:p>
    </w:sdtContent>
  </w:sdt>
  <w:p w14:paraId="4115DC39" w14:textId="77777777" w:rsidR="00FE0048" w:rsidRDefault="00FE00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C58E" w14:textId="77777777" w:rsidR="00264590" w:rsidRDefault="00264590" w:rsidP="00FE0048">
      <w:pPr>
        <w:spacing w:after="0" w:line="240" w:lineRule="auto"/>
      </w:pPr>
      <w:r>
        <w:separator/>
      </w:r>
    </w:p>
  </w:footnote>
  <w:footnote w:type="continuationSeparator" w:id="0">
    <w:p w14:paraId="0E02B777" w14:textId="77777777" w:rsidR="00264590" w:rsidRDefault="00264590" w:rsidP="00FE0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B3B"/>
    <w:multiLevelType w:val="hybridMultilevel"/>
    <w:tmpl w:val="987A1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56337"/>
    <w:multiLevelType w:val="multilevel"/>
    <w:tmpl w:val="3BF6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EEE380F"/>
    <w:multiLevelType w:val="hybridMultilevel"/>
    <w:tmpl w:val="EAA09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37C"/>
    <w:multiLevelType w:val="hybridMultilevel"/>
    <w:tmpl w:val="7E840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D4C56"/>
    <w:multiLevelType w:val="hybridMultilevel"/>
    <w:tmpl w:val="8604B0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3AA2"/>
    <w:multiLevelType w:val="hybridMultilevel"/>
    <w:tmpl w:val="548E56E0"/>
    <w:lvl w:ilvl="0" w:tplc="6F348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847A5"/>
    <w:multiLevelType w:val="hybridMultilevel"/>
    <w:tmpl w:val="B388FF6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6F6DE6"/>
    <w:multiLevelType w:val="hybridMultilevel"/>
    <w:tmpl w:val="B4FA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3850"/>
    <w:multiLevelType w:val="hybridMultilevel"/>
    <w:tmpl w:val="32EE51B8"/>
    <w:lvl w:ilvl="0" w:tplc="8A403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B014F"/>
    <w:multiLevelType w:val="multilevel"/>
    <w:tmpl w:val="D43211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92D76"/>
    <w:multiLevelType w:val="hybridMultilevel"/>
    <w:tmpl w:val="0F800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0552C"/>
    <w:multiLevelType w:val="hybridMultilevel"/>
    <w:tmpl w:val="90AA3B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7B"/>
    <w:rsid w:val="0005119B"/>
    <w:rsid w:val="00076CCC"/>
    <w:rsid w:val="000F20F1"/>
    <w:rsid w:val="00105B2E"/>
    <w:rsid w:val="00193777"/>
    <w:rsid w:val="00203A97"/>
    <w:rsid w:val="00264590"/>
    <w:rsid w:val="002877C1"/>
    <w:rsid w:val="00296C6D"/>
    <w:rsid w:val="002F1B0F"/>
    <w:rsid w:val="0032312B"/>
    <w:rsid w:val="003A4FF7"/>
    <w:rsid w:val="003D1B00"/>
    <w:rsid w:val="0047016B"/>
    <w:rsid w:val="004D113F"/>
    <w:rsid w:val="006C602A"/>
    <w:rsid w:val="006D5D7B"/>
    <w:rsid w:val="007340F7"/>
    <w:rsid w:val="00742714"/>
    <w:rsid w:val="0075771B"/>
    <w:rsid w:val="00763F0C"/>
    <w:rsid w:val="007A646F"/>
    <w:rsid w:val="00811F9E"/>
    <w:rsid w:val="00A074AA"/>
    <w:rsid w:val="00A32AFC"/>
    <w:rsid w:val="00A375B4"/>
    <w:rsid w:val="00A86D26"/>
    <w:rsid w:val="00AA5BDA"/>
    <w:rsid w:val="00AC419A"/>
    <w:rsid w:val="00AE1985"/>
    <w:rsid w:val="00B90FA5"/>
    <w:rsid w:val="00BC4DC3"/>
    <w:rsid w:val="00C34C6C"/>
    <w:rsid w:val="00C403FA"/>
    <w:rsid w:val="00C47844"/>
    <w:rsid w:val="00C53731"/>
    <w:rsid w:val="00C63E02"/>
    <w:rsid w:val="00CE6A82"/>
    <w:rsid w:val="00D02419"/>
    <w:rsid w:val="00D03E61"/>
    <w:rsid w:val="00D74D96"/>
    <w:rsid w:val="00E77327"/>
    <w:rsid w:val="00E81CFF"/>
    <w:rsid w:val="00EB4A22"/>
    <w:rsid w:val="00EC4E43"/>
    <w:rsid w:val="00EF4E87"/>
    <w:rsid w:val="00F03262"/>
    <w:rsid w:val="00F82002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8EA5"/>
  <w15:docId w15:val="{2A2EEF7A-3DE0-4E0C-A44D-A8B3114F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86D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0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D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90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0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0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0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0F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86D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82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20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FE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048"/>
  </w:style>
  <w:style w:type="paragraph" w:styleId="Stopka">
    <w:name w:val="footer"/>
    <w:basedOn w:val="Normalny"/>
    <w:link w:val="StopkaZnak"/>
    <w:unhideWhenUsed/>
    <w:rsid w:val="00FE0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048"/>
  </w:style>
  <w:style w:type="character" w:customStyle="1" w:styleId="Nagwek1Znak">
    <w:name w:val="Nagłówek 1 Znak"/>
    <w:basedOn w:val="Domylnaczcionkaakapitu"/>
    <w:link w:val="Nagwek1"/>
    <w:uiPriority w:val="9"/>
    <w:rsid w:val="006C6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C6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FB4D-DCCA-4E9B-96FD-97375FE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5730</Words>
  <Characters>34382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Kornio</dc:creator>
  <cp:lastModifiedBy>Monika Szczepa</cp:lastModifiedBy>
  <cp:revision>2</cp:revision>
  <cp:lastPrinted>2017-03-14T08:35:00Z</cp:lastPrinted>
  <dcterms:created xsi:type="dcterms:W3CDTF">2021-05-24T15:44:00Z</dcterms:created>
  <dcterms:modified xsi:type="dcterms:W3CDTF">2021-05-24T15:44:00Z</dcterms:modified>
</cp:coreProperties>
</file>